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horzAnchor="margin" w:tblpY="510"/>
        <w:tblW w:w="0" w:type="auto"/>
        <w:tblLook w:val="04A0" w:firstRow="1" w:lastRow="0" w:firstColumn="1" w:lastColumn="0" w:noHBand="0" w:noVBand="1"/>
      </w:tblPr>
      <w:tblGrid>
        <w:gridCol w:w="4531"/>
        <w:gridCol w:w="4531"/>
      </w:tblGrid>
      <w:tr w:rsidR="00B04F16" w:rsidRPr="004B1A69" w14:paraId="7B9567A9" w14:textId="77777777" w:rsidTr="005C6AAA">
        <w:tc>
          <w:tcPr>
            <w:tcW w:w="4531" w:type="dxa"/>
          </w:tcPr>
          <w:p w14:paraId="54EE971B" w14:textId="64B8BCD7" w:rsidR="009C4852" w:rsidRPr="004B1A69" w:rsidRDefault="004B1A69" w:rsidP="005C6AAA">
            <w:pPr>
              <w:pStyle w:val="Akapitzlist"/>
              <w:numPr>
                <w:ilvl w:val="0"/>
                <w:numId w:val="1"/>
              </w:numPr>
              <w:rPr>
                <w:b/>
                <w:bCs/>
                <w:lang w:val="en-GB"/>
              </w:rPr>
            </w:pPr>
            <w:r w:rsidRPr="004B1A69">
              <w:rPr>
                <w:b/>
                <w:bCs/>
                <w:lang w:val="en-GB"/>
              </w:rPr>
              <w:t>APPLICANT:</w:t>
            </w:r>
          </w:p>
          <w:p w14:paraId="1C31C663" w14:textId="5863705E" w:rsidR="009C4852" w:rsidRPr="004B1A69" w:rsidRDefault="009C4852" w:rsidP="005C6AAA">
            <w:pPr>
              <w:pStyle w:val="Akapitzlist"/>
              <w:rPr>
                <w:i/>
                <w:iCs/>
                <w:lang w:val="en-GB"/>
              </w:rPr>
            </w:pPr>
            <w:r w:rsidRPr="004B1A69">
              <w:rPr>
                <w:i/>
                <w:iCs/>
                <w:lang w:val="en-GB"/>
              </w:rPr>
              <w:t xml:space="preserve">- </w:t>
            </w:r>
            <w:r w:rsidR="004B1A69" w:rsidRPr="004B1A69">
              <w:rPr>
                <w:i/>
                <w:iCs/>
                <w:lang w:val="en-GB"/>
              </w:rPr>
              <w:t>Name and surname</w:t>
            </w:r>
          </w:p>
          <w:p w14:paraId="10A4A7A3" w14:textId="61095399" w:rsidR="009C4852" w:rsidRPr="004B1A69" w:rsidRDefault="009C4852" w:rsidP="005C6AAA">
            <w:pPr>
              <w:pStyle w:val="Akapitzlist"/>
              <w:rPr>
                <w:i/>
                <w:iCs/>
                <w:lang w:val="en-GB"/>
              </w:rPr>
            </w:pPr>
            <w:r w:rsidRPr="004B1A69">
              <w:rPr>
                <w:i/>
                <w:iCs/>
                <w:lang w:val="en-GB"/>
              </w:rPr>
              <w:t xml:space="preserve">- </w:t>
            </w:r>
            <w:r w:rsidR="004B1A69" w:rsidRPr="004B1A69">
              <w:rPr>
                <w:i/>
                <w:iCs/>
                <w:lang w:val="en-GB"/>
              </w:rPr>
              <w:t>date of birth</w:t>
            </w:r>
          </w:p>
          <w:p w14:paraId="1D78D2E3" w14:textId="240C995B" w:rsidR="009C4852" w:rsidRPr="004B1A69" w:rsidRDefault="009C4852" w:rsidP="005C6AAA">
            <w:pPr>
              <w:pStyle w:val="Akapitzlist"/>
              <w:rPr>
                <w:i/>
                <w:iCs/>
                <w:lang w:val="en-GB"/>
              </w:rPr>
            </w:pPr>
            <w:r w:rsidRPr="004B1A69">
              <w:rPr>
                <w:i/>
                <w:iCs/>
                <w:lang w:val="en-GB"/>
              </w:rPr>
              <w:t xml:space="preserve">- </w:t>
            </w:r>
            <w:r w:rsidR="004B1A69" w:rsidRPr="004B1A69">
              <w:rPr>
                <w:i/>
                <w:iCs/>
                <w:lang w:val="en-GB"/>
              </w:rPr>
              <w:t>telephone number, e-mail address</w:t>
            </w:r>
          </w:p>
          <w:p w14:paraId="6541A345" w14:textId="067BFA96" w:rsidR="009C4852" w:rsidRPr="004B1A69" w:rsidRDefault="009C4852" w:rsidP="005C6AAA">
            <w:pPr>
              <w:pStyle w:val="Akapitzlist"/>
              <w:rPr>
                <w:i/>
                <w:iCs/>
                <w:lang w:val="en-GB"/>
              </w:rPr>
            </w:pPr>
            <w:r w:rsidRPr="004B1A69">
              <w:rPr>
                <w:i/>
                <w:iCs/>
                <w:lang w:val="en-GB"/>
              </w:rPr>
              <w:t xml:space="preserve">- </w:t>
            </w:r>
            <w:r w:rsidR="004B1A69">
              <w:rPr>
                <w:i/>
                <w:iCs/>
                <w:lang w:val="en-GB"/>
              </w:rPr>
              <w:t>year of studies</w:t>
            </w:r>
          </w:p>
        </w:tc>
        <w:tc>
          <w:tcPr>
            <w:tcW w:w="4531" w:type="dxa"/>
          </w:tcPr>
          <w:p w14:paraId="2221891A" w14:textId="77777777" w:rsidR="00B04F16" w:rsidRPr="004B1A69" w:rsidRDefault="00B04F16" w:rsidP="005C6AAA">
            <w:pPr>
              <w:rPr>
                <w:lang w:val="en-GB"/>
              </w:rPr>
            </w:pPr>
          </w:p>
        </w:tc>
      </w:tr>
      <w:tr w:rsidR="00B04F16" w:rsidRPr="004B1A69" w14:paraId="17BD2B92" w14:textId="77777777" w:rsidTr="005C6AAA">
        <w:tc>
          <w:tcPr>
            <w:tcW w:w="4531" w:type="dxa"/>
          </w:tcPr>
          <w:p w14:paraId="29CF8F7C" w14:textId="4F63623C" w:rsidR="00B04F16" w:rsidRPr="004B1A69" w:rsidRDefault="004B1A69" w:rsidP="005C6AAA">
            <w:pPr>
              <w:pStyle w:val="Akapitzlist"/>
              <w:numPr>
                <w:ilvl w:val="0"/>
                <w:numId w:val="1"/>
              </w:numPr>
              <w:rPr>
                <w:b/>
                <w:bCs/>
                <w:lang w:val="en-GB"/>
              </w:rPr>
            </w:pPr>
            <w:r>
              <w:rPr>
                <w:b/>
                <w:bCs/>
                <w:lang w:val="en-GB"/>
              </w:rPr>
              <w:t>HOST</w:t>
            </w:r>
            <w:r w:rsidR="003C01DF">
              <w:rPr>
                <w:b/>
                <w:bCs/>
                <w:lang w:val="en-GB"/>
              </w:rPr>
              <w:t>ING</w:t>
            </w:r>
            <w:r>
              <w:rPr>
                <w:b/>
                <w:bCs/>
                <w:lang w:val="en-GB"/>
              </w:rPr>
              <w:t xml:space="preserve"> INSTITUTION</w:t>
            </w:r>
          </w:p>
          <w:p w14:paraId="58D21430" w14:textId="54C45C70" w:rsidR="00E67F03" w:rsidRPr="004B1A69" w:rsidRDefault="00E67F03" w:rsidP="0075242C">
            <w:pPr>
              <w:pStyle w:val="Akapitzlist"/>
              <w:rPr>
                <w:i/>
                <w:iCs/>
                <w:lang w:val="en-GB"/>
              </w:rPr>
            </w:pPr>
            <w:r w:rsidRPr="004B1A69">
              <w:rPr>
                <w:i/>
                <w:iCs/>
                <w:lang w:val="en-GB"/>
              </w:rPr>
              <w:t xml:space="preserve">- </w:t>
            </w:r>
            <w:r w:rsidR="004B1A69" w:rsidRPr="004B1A69">
              <w:rPr>
                <w:i/>
                <w:iCs/>
                <w:lang w:val="en-GB"/>
              </w:rPr>
              <w:t>Institute</w:t>
            </w:r>
          </w:p>
          <w:p w14:paraId="2DB6A798" w14:textId="70F7F261" w:rsidR="004F6C24" w:rsidRPr="004B1A69" w:rsidRDefault="004F6C24" w:rsidP="005C6AAA">
            <w:pPr>
              <w:pStyle w:val="Akapitzlist"/>
              <w:rPr>
                <w:lang w:val="en-GB"/>
              </w:rPr>
            </w:pPr>
            <w:r w:rsidRPr="004B1A69">
              <w:rPr>
                <w:i/>
                <w:iCs/>
                <w:lang w:val="en-GB"/>
              </w:rPr>
              <w:t xml:space="preserve">- </w:t>
            </w:r>
            <w:r w:rsidR="004B1A69">
              <w:rPr>
                <w:i/>
                <w:iCs/>
                <w:lang w:val="en-GB"/>
              </w:rPr>
              <w:t>Doctorate School</w:t>
            </w:r>
          </w:p>
        </w:tc>
        <w:tc>
          <w:tcPr>
            <w:tcW w:w="4531" w:type="dxa"/>
          </w:tcPr>
          <w:p w14:paraId="53484CF5" w14:textId="77777777" w:rsidR="00B04F16" w:rsidRPr="004B1A69" w:rsidRDefault="00B04F16" w:rsidP="005C6AAA">
            <w:pPr>
              <w:rPr>
                <w:lang w:val="en-GB"/>
              </w:rPr>
            </w:pPr>
          </w:p>
        </w:tc>
      </w:tr>
      <w:tr w:rsidR="00B04F16" w:rsidRPr="004B1A69" w14:paraId="75DE885E" w14:textId="77777777" w:rsidTr="005C6AAA">
        <w:tc>
          <w:tcPr>
            <w:tcW w:w="4531" w:type="dxa"/>
          </w:tcPr>
          <w:p w14:paraId="722F271D" w14:textId="76A64BD9" w:rsidR="00B04F16" w:rsidRPr="004B1A69" w:rsidRDefault="004B1A69" w:rsidP="005C6AAA">
            <w:pPr>
              <w:pStyle w:val="Akapitzlist"/>
              <w:numPr>
                <w:ilvl w:val="0"/>
                <w:numId w:val="1"/>
              </w:numPr>
              <w:rPr>
                <w:b/>
                <w:bCs/>
                <w:lang w:val="en-GB"/>
              </w:rPr>
            </w:pPr>
            <w:r w:rsidRPr="004B1A69">
              <w:rPr>
                <w:b/>
                <w:bCs/>
                <w:lang w:val="en-GB"/>
              </w:rPr>
              <w:t>PROJECT TITLE</w:t>
            </w:r>
            <w:r w:rsidR="00E67F03" w:rsidRPr="004B1A69">
              <w:rPr>
                <w:b/>
                <w:bCs/>
                <w:lang w:val="en-GB"/>
              </w:rPr>
              <w:t>:</w:t>
            </w:r>
          </w:p>
          <w:p w14:paraId="2AF9C1E1" w14:textId="77777777" w:rsidR="00E67F03" w:rsidRPr="004B1A69" w:rsidRDefault="00E67F03" w:rsidP="005C6AAA">
            <w:pPr>
              <w:rPr>
                <w:lang w:val="en-GB"/>
              </w:rPr>
            </w:pPr>
          </w:p>
          <w:p w14:paraId="4F3D4E57" w14:textId="2EEF3CBC" w:rsidR="00E67F03" w:rsidRPr="004B1A69" w:rsidRDefault="00E67F03" w:rsidP="005C6AAA">
            <w:pPr>
              <w:rPr>
                <w:lang w:val="en-GB"/>
              </w:rPr>
            </w:pPr>
          </w:p>
        </w:tc>
        <w:tc>
          <w:tcPr>
            <w:tcW w:w="4531" w:type="dxa"/>
          </w:tcPr>
          <w:p w14:paraId="7DF33253" w14:textId="77777777" w:rsidR="00B04F16" w:rsidRPr="004B1A69" w:rsidRDefault="00B04F16" w:rsidP="005C6AAA">
            <w:pPr>
              <w:rPr>
                <w:lang w:val="en-GB"/>
              </w:rPr>
            </w:pPr>
          </w:p>
        </w:tc>
      </w:tr>
      <w:tr w:rsidR="00E67F03" w:rsidRPr="00893BD5" w14:paraId="5FDC708C" w14:textId="77777777" w:rsidTr="005C6AAA">
        <w:tc>
          <w:tcPr>
            <w:tcW w:w="9062" w:type="dxa"/>
            <w:gridSpan w:val="2"/>
          </w:tcPr>
          <w:p w14:paraId="4A5E528B" w14:textId="0808ED17" w:rsidR="00E67F03" w:rsidRPr="004B1A69" w:rsidRDefault="003C01DF" w:rsidP="005C6AAA">
            <w:pPr>
              <w:pStyle w:val="Akapitzlist"/>
              <w:numPr>
                <w:ilvl w:val="0"/>
                <w:numId w:val="1"/>
              </w:numPr>
              <w:rPr>
                <w:b/>
                <w:bCs/>
                <w:lang w:val="en-GB"/>
              </w:rPr>
            </w:pPr>
            <w:r>
              <w:rPr>
                <w:b/>
                <w:bCs/>
                <w:lang w:val="en-GB"/>
              </w:rPr>
              <w:t>PROJECT DESCRIPTION WITH AN EXPERIMENTAL PLAN DIVIDED INTO TASKS</w:t>
            </w:r>
            <w:r w:rsidRPr="004B1A69">
              <w:rPr>
                <w:b/>
                <w:bCs/>
                <w:lang w:val="en-GB"/>
              </w:rPr>
              <w:t xml:space="preserve"> </w:t>
            </w:r>
            <w:r w:rsidR="00E67F03" w:rsidRPr="004B1A69">
              <w:rPr>
                <w:b/>
                <w:bCs/>
                <w:lang w:val="en-GB"/>
              </w:rPr>
              <w:t>(</w:t>
            </w:r>
            <w:r>
              <w:rPr>
                <w:b/>
                <w:bCs/>
                <w:lang w:val="en-GB"/>
              </w:rPr>
              <w:t>Application PART</w:t>
            </w:r>
            <w:r w:rsidR="00E67F03" w:rsidRPr="004B1A69">
              <w:rPr>
                <w:b/>
                <w:bCs/>
                <w:lang w:val="en-GB"/>
              </w:rPr>
              <w:t xml:space="preserve"> B)</w:t>
            </w:r>
          </w:p>
          <w:p w14:paraId="2C043E6E" w14:textId="77777777" w:rsidR="00E67F03" w:rsidRPr="004B1A69" w:rsidRDefault="00E67F03" w:rsidP="005C6AAA">
            <w:pPr>
              <w:pStyle w:val="Akapitzlist"/>
              <w:rPr>
                <w:lang w:val="en-GB"/>
              </w:rPr>
            </w:pPr>
          </w:p>
          <w:p w14:paraId="48758782" w14:textId="5AAFCDC2" w:rsidR="00E67F03" w:rsidRPr="004B1A69" w:rsidRDefault="00E67F03" w:rsidP="005C6AAA">
            <w:pPr>
              <w:pStyle w:val="Akapitzlist"/>
              <w:rPr>
                <w:i/>
                <w:iCs/>
                <w:sz w:val="20"/>
                <w:szCs w:val="20"/>
                <w:lang w:val="en-GB"/>
              </w:rPr>
            </w:pPr>
          </w:p>
        </w:tc>
      </w:tr>
      <w:tr w:rsidR="008F0ACB" w:rsidRPr="00893BD5" w14:paraId="3020508B" w14:textId="77777777" w:rsidTr="005C6AAA">
        <w:tc>
          <w:tcPr>
            <w:tcW w:w="9062" w:type="dxa"/>
            <w:gridSpan w:val="2"/>
          </w:tcPr>
          <w:p w14:paraId="0CA99189" w14:textId="6AB3E79C" w:rsidR="008F0ACB" w:rsidRPr="004B1A69" w:rsidRDefault="003C01DF" w:rsidP="005C6AAA">
            <w:pPr>
              <w:pStyle w:val="Akapitzlist"/>
              <w:numPr>
                <w:ilvl w:val="0"/>
                <w:numId w:val="1"/>
              </w:numPr>
              <w:rPr>
                <w:b/>
                <w:bCs/>
                <w:lang w:val="en-GB"/>
              </w:rPr>
            </w:pPr>
            <w:r>
              <w:rPr>
                <w:b/>
                <w:bCs/>
                <w:lang w:val="en-GB"/>
              </w:rPr>
              <w:t>ABRIDGED BUDGET in PLN</w:t>
            </w:r>
          </w:p>
          <w:p w14:paraId="383F6659" w14:textId="77777777" w:rsidR="008F0ACB" w:rsidRPr="004B1A69" w:rsidRDefault="008F0ACB" w:rsidP="005C6AAA">
            <w:pPr>
              <w:pStyle w:val="Akapitzlist"/>
              <w:rPr>
                <w:i/>
                <w:iCs/>
                <w:sz w:val="20"/>
                <w:szCs w:val="20"/>
                <w:lang w:val="en-GB"/>
              </w:rPr>
            </w:pPr>
          </w:p>
          <w:p w14:paraId="12FA872C" w14:textId="101346D4" w:rsidR="008F0ACB" w:rsidRPr="004B1A69" w:rsidRDefault="003C01DF" w:rsidP="005C6AAA">
            <w:pPr>
              <w:pStyle w:val="Akapitzlist"/>
              <w:rPr>
                <w:b/>
                <w:bCs/>
                <w:lang w:val="en-GB"/>
              </w:rPr>
            </w:pPr>
            <w:r>
              <w:rPr>
                <w:i/>
                <w:iCs/>
                <w:sz w:val="20"/>
                <w:szCs w:val="20"/>
                <w:lang w:val="en-GB"/>
              </w:rPr>
              <w:t>Please attach</w:t>
            </w:r>
            <w:r w:rsidRPr="004B1A69">
              <w:rPr>
                <w:i/>
                <w:iCs/>
                <w:sz w:val="20"/>
                <w:szCs w:val="20"/>
                <w:lang w:val="en-GB"/>
              </w:rPr>
              <w:t xml:space="preserve">: </w:t>
            </w:r>
            <w:r>
              <w:rPr>
                <w:i/>
                <w:iCs/>
                <w:sz w:val="20"/>
                <w:szCs w:val="20"/>
                <w:lang w:val="en-GB"/>
              </w:rPr>
              <w:t>a maximum of</w:t>
            </w:r>
            <w:r w:rsidRPr="004B1A69">
              <w:rPr>
                <w:i/>
                <w:iCs/>
                <w:sz w:val="20"/>
                <w:szCs w:val="20"/>
                <w:lang w:val="en-GB"/>
              </w:rPr>
              <w:t xml:space="preserve"> </w:t>
            </w:r>
            <w:r>
              <w:rPr>
                <w:i/>
                <w:iCs/>
                <w:sz w:val="20"/>
                <w:szCs w:val="20"/>
                <w:lang w:val="en-GB"/>
              </w:rPr>
              <w:t xml:space="preserve">1 </w:t>
            </w:r>
            <w:proofErr w:type="spellStart"/>
            <w:r>
              <w:rPr>
                <w:i/>
                <w:iCs/>
                <w:sz w:val="20"/>
                <w:szCs w:val="20"/>
                <w:lang w:val="en-GB"/>
              </w:rPr>
              <w:t>pags</w:t>
            </w:r>
            <w:proofErr w:type="spellEnd"/>
            <w:r w:rsidRPr="004B1A69">
              <w:rPr>
                <w:i/>
                <w:iCs/>
                <w:sz w:val="20"/>
                <w:szCs w:val="20"/>
                <w:lang w:val="en-GB"/>
              </w:rPr>
              <w:t xml:space="preserve"> A4</w:t>
            </w:r>
            <w:r>
              <w:rPr>
                <w:i/>
                <w:iCs/>
                <w:sz w:val="20"/>
                <w:szCs w:val="20"/>
                <w:lang w:val="en-GB"/>
              </w:rPr>
              <w:t>;</w:t>
            </w:r>
            <w:r w:rsidRPr="004B1A69">
              <w:rPr>
                <w:i/>
                <w:iCs/>
                <w:sz w:val="20"/>
                <w:szCs w:val="20"/>
                <w:lang w:val="en-GB"/>
              </w:rPr>
              <w:t xml:space="preserve"> 12pt Times New Roman</w:t>
            </w:r>
            <w:r>
              <w:rPr>
                <w:i/>
                <w:iCs/>
                <w:sz w:val="20"/>
                <w:szCs w:val="20"/>
                <w:lang w:val="en-GB"/>
              </w:rPr>
              <w:t xml:space="preserve"> font</w:t>
            </w:r>
            <w:r w:rsidRPr="004B1A69">
              <w:rPr>
                <w:i/>
                <w:iCs/>
                <w:sz w:val="20"/>
                <w:szCs w:val="20"/>
                <w:lang w:val="en-GB"/>
              </w:rPr>
              <w:t>,</w:t>
            </w:r>
            <w:r>
              <w:rPr>
                <w:i/>
                <w:iCs/>
                <w:sz w:val="20"/>
                <w:szCs w:val="20"/>
                <w:lang w:val="en-GB"/>
              </w:rPr>
              <w:t xml:space="preserve"> </w:t>
            </w:r>
            <w:r w:rsidRPr="004B1A69">
              <w:rPr>
                <w:i/>
                <w:iCs/>
                <w:sz w:val="20"/>
                <w:szCs w:val="20"/>
                <w:lang w:val="en-GB"/>
              </w:rPr>
              <w:t>2 cm</w:t>
            </w:r>
            <w:r>
              <w:rPr>
                <w:i/>
                <w:iCs/>
                <w:sz w:val="20"/>
                <w:szCs w:val="20"/>
                <w:lang w:val="en-GB"/>
              </w:rPr>
              <w:t xml:space="preserve"> margins, PART D</w:t>
            </w:r>
          </w:p>
        </w:tc>
      </w:tr>
      <w:tr w:rsidR="00B04F16" w:rsidRPr="004B1A69" w14:paraId="51105BE3" w14:textId="77777777" w:rsidTr="005C6AAA">
        <w:tc>
          <w:tcPr>
            <w:tcW w:w="4531" w:type="dxa"/>
          </w:tcPr>
          <w:p w14:paraId="62BEA8C1" w14:textId="43A5ADEC" w:rsidR="00B04F16" w:rsidRPr="004B1A69" w:rsidRDefault="004B1A69" w:rsidP="005C6AAA">
            <w:pPr>
              <w:rPr>
                <w:b/>
                <w:bCs/>
                <w:lang w:val="en-GB"/>
              </w:rPr>
            </w:pPr>
            <w:r w:rsidRPr="004B1A69">
              <w:rPr>
                <w:b/>
                <w:bCs/>
                <w:lang w:val="en-GB"/>
              </w:rPr>
              <w:t>COST CATEGORY</w:t>
            </w:r>
          </w:p>
        </w:tc>
        <w:tc>
          <w:tcPr>
            <w:tcW w:w="4531" w:type="dxa"/>
          </w:tcPr>
          <w:p w14:paraId="7EA3D271" w14:textId="7631770A" w:rsidR="00B04F16" w:rsidRPr="004B1A69" w:rsidRDefault="004B1A69" w:rsidP="005C6AAA">
            <w:pPr>
              <w:rPr>
                <w:b/>
                <w:bCs/>
                <w:lang w:val="en-GB"/>
              </w:rPr>
            </w:pPr>
            <w:r w:rsidRPr="004B1A69">
              <w:rPr>
                <w:b/>
                <w:bCs/>
                <w:lang w:val="en-GB"/>
              </w:rPr>
              <w:t>REQUESTED SUM OF MONEY</w:t>
            </w:r>
          </w:p>
          <w:p w14:paraId="475CE029" w14:textId="62700605" w:rsidR="00815696" w:rsidRPr="004B1A69" w:rsidRDefault="00815696" w:rsidP="005C6AAA">
            <w:pPr>
              <w:rPr>
                <w:b/>
                <w:bCs/>
                <w:lang w:val="en-GB"/>
              </w:rPr>
            </w:pPr>
          </w:p>
        </w:tc>
      </w:tr>
      <w:tr w:rsidR="004F6C24" w:rsidRPr="004B1A69" w14:paraId="6167BC1E" w14:textId="77777777" w:rsidTr="005C6AAA">
        <w:tc>
          <w:tcPr>
            <w:tcW w:w="4531" w:type="dxa"/>
          </w:tcPr>
          <w:p w14:paraId="67A1C6C8" w14:textId="1818AB13" w:rsidR="004F6C24" w:rsidRPr="004B1A69" w:rsidRDefault="004B1A69" w:rsidP="005C6AAA">
            <w:pPr>
              <w:rPr>
                <w:b/>
                <w:bCs/>
                <w:lang w:val="en-GB"/>
              </w:rPr>
            </w:pPr>
            <w:r w:rsidRPr="004B1A69">
              <w:rPr>
                <w:b/>
                <w:bCs/>
                <w:lang w:val="en-GB"/>
              </w:rPr>
              <w:t>C</w:t>
            </w:r>
            <w:r>
              <w:rPr>
                <w:b/>
                <w:bCs/>
                <w:lang w:val="en-GB"/>
              </w:rPr>
              <w:t>o</w:t>
            </w:r>
            <w:r w:rsidRPr="004B1A69">
              <w:rPr>
                <w:b/>
                <w:bCs/>
                <w:lang w:val="en-GB"/>
              </w:rPr>
              <w:t xml:space="preserve">nsumables </w:t>
            </w:r>
          </w:p>
        </w:tc>
        <w:tc>
          <w:tcPr>
            <w:tcW w:w="4531" w:type="dxa"/>
          </w:tcPr>
          <w:p w14:paraId="4453E43C" w14:textId="77777777" w:rsidR="004F6C24" w:rsidRPr="004B1A69" w:rsidRDefault="004F6C24" w:rsidP="005C6AAA">
            <w:pPr>
              <w:rPr>
                <w:lang w:val="en-GB"/>
              </w:rPr>
            </w:pPr>
          </w:p>
        </w:tc>
      </w:tr>
      <w:tr w:rsidR="00B04F16" w:rsidRPr="004B1A69" w14:paraId="1D220DA5" w14:textId="77777777" w:rsidTr="005C6AAA">
        <w:tc>
          <w:tcPr>
            <w:tcW w:w="4531" w:type="dxa"/>
          </w:tcPr>
          <w:p w14:paraId="7BA1E8E1" w14:textId="1554D125" w:rsidR="00B04F16" w:rsidRPr="004B1A69" w:rsidRDefault="004B1A69" w:rsidP="005C6AAA">
            <w:pPr>
              <w:rPr>
                <w:b/>
                <w:bCs/>
                <w:lang w:val="en-GB"/>
              </w:rPr>
            </w:pPr>
            <w:r>
              <w:rPr>
                <w:b/>
                <w:bCs/>
                <w:lang w:val="en-GB"/>
              </w:rPr>
              <w:t>Reagents</w:t>
            </w:r>
          </w:p>
        </w:tc>
        <w:tc>
          <w:tcPr>
            <w:tcW w:w="4531" w:type="dxa"/>
          </w:tcPr>
          <w:p w14:paraId="0D7002A4" w14:textId="77777777" w:rsidR="00B04F16" w:rsidRPr="004B1A69" w:rsidRDefault="00B04F16" w:rsidP="005C6AAA">
            <w:pPr>
              <w:rPr>
                <w:lang w:val="en-GB"/>
              </w:rPr>
            </w:pPr>
          </w:p>
        </w:tc>
      </w:tr>
      <w:tr w:rsidR="00B04F16" w:rsidRPr="004B1A69" w14:paraId="2948D2F1" w14:textId="77777777" w:rsidTr="005C6AAA">
        <w:tc>
          <w:tcPr>
            <w:tcW w:w="4531" w:type="dxa"/>
          </w:tcPr>
          <w:p w14:paraId="3E723208" w14:textId="466FAED4" w:rsidR="00B04F16" w:rsidRPr="004B1A69" w:rsidRDefault="004B1A69" w:rsidP="005C6AAA">
            <w:pPr>
              <w:rPr>
                <w:b/>
                <w:bCs/>
                <w:lang w:val="en-GB"/>
              </w:rPr>
            </w:pPr>
            <w:r>
              <w:rPr>
                <w:b/>
                <w:bCs/>
                <w:lang w:val="en-GB"/>
              </w:rPr>
              <w:t>Books</w:t>
            </w:r>
          </w:p>
        </w:tc>
        <w:tc>
          <w:tcPr>
            <w:tcW w:w="4531" w:type="dxa"/>
          </w:tcPr>
          <w:p w14:paraId="3DF6347F" w14:textId="77777777" w:rsidR="00B04F16" w:rsidRPr="004B1A69" w:rsidRDefault="00B04F16" w:rsidP="005C6AAA">
            <w:pPr>
              <w:rPr>
                <w:lang w:val="en-GB"/>
              </w:rPr>
            </w:pPr>
          </w:p>
        </w:tc>
      </w:tr>
      <w:tr w:rsidR="00B04F16" w:rsidRPr="00893BD5" w14:paraId="1EE49C90" w14:textId="77777777" w:rsidTr="005C6AAA">
        <w:tc>
          <w:tcPr>
            <w:tcW w:w="4531" w:type="dxa"/>
          </w:tcPr>
          <w:p w14:paraId="69D1231E" w14:textId="62A44FD6" w:rsidR="00B04F16" w:rsidRPr="004B1A69" w:rsidRDefault="005078D9" w:rsidP="004F6C24">
            <w:pPr>
              <w:autoSpaceDE w:val="0"/>
              <w:autoSpaceDN w:val="0"/>
              <w:adjustRightInd w:val="0"/>
              <w:rPr>
                <w:rFonts w:ascii="Calibri" w:hAnsi="Calibri" w:cs="Calibri"/>
                <w:b/>
                <w:bCs/>
                <w:color w:val="000000"/>
                <w:lang w:val="en-GB"/>
              </w:rPr>
            </w:pPr>
            <w:r>
              <w:rPr>
                <w:rFonts w:ascii="Calibri" w:hAnsi="Calibri" w:cs="Calibri"/>
                <w:b/>
                <w:bCs/>
                <w:color w:val="000000"/>
                <w:lang w:val="en-GB"/>
              </w:rPr>
              <w:t>Fixed assets</w:t>
            </w:r>
            <w:r w:rsidR="004F6C24" w:rsidRPr="004B1A69">
              <w:rPr>
                <w:rFonts w:ascii="Calibri" w:hAnsi="Calibri" w:cs="Calibri"/>
                <w:b/>
                <w:bCs/>
                <w:color w:val="000000"/>
                <w:lang w:val="en-GB"/>
              </w:rPr>
              <w:t xml:space="preserve"> </w:t>
            </w:r>
            <w:r w:rsidR="00B57D29" w:rsidRPr="00B57D29">
              <w:rPr>
                <w:rFonts w:ascii="Calibri" w:hAnsi="Calibri" w:cs="Calibri"/>
                <w:b/>
                <w:bCs/>
                <w:color w:val="000000"/>
                <w:lang w:val="en-GB"/>
              </w:rPr>
              <w:t xml:space="preserve">(the </w:t>
            </w:r>
            <w:r w:rsidR="00B57D29">
              <w:rPr>
                <w:rFonts w:ascii="Calibri" w:hAnsi="Calibri" w:cs="Calibri"/>
                <w:b/>
                <w:bCs/>
                <w:color w:val="000000"/>
                <w:lang w:val="en-GB"/>
              </w:rPr>
              <w:t>heads</w:t>
            </w:r>
            <w:r w:rsidR="00B57D29" w:rsidRPr="00B57D29">
              <w:rPr>
                <w:rFonts w:ascii="Calibri" w:hAnsi="Calibri" w:cs="Calibri"/>
                <w:b/>
                <w:bCs/>
                <w:color w:val="000000"/>
                <w:lang w:val="en-GB"/>
              </w:rPr>
              <w:t xml:space="preserve"> of organizational units of the Jagiellonian University </w:t>
            </w:r>
            <w:r w:rsidR="00B57D29">
              <w:rPr>
                <w:rFonts w:ascii="Calibri" w:hAnsi="Calibri" w:cs="Calibri"/>
                <w:b/>
                <w:bCs/>
                <w:color w:val="000000"/>
                <w:lang w:val="en-GB"/>
              </w:rPr>
              <w:t>supervising</w:t>
            </w:r>
            <w:r w:rsidR="00B57D29" w:rsidRPr="00B57D29">
              <w:rPr>
                <w:rFonts w:ascii="Calibri" w:hAnsi="Calibri" w:cs="Calibri"/>
                <w:b/>
                <w:bCs/>
                <w:color w:val="000000"/>
                <w:lang w:val="en-GB"/>
              </w:rPr>
              <w:t xml:space="preserve"> doctoral students/participants of doctoral studies, or persons designated by the heads of these units are responsible for fixed assets)</w:t>
            </w:r>
          </w:p>
        </w:tc>
        <w:tc>
          <w:tcPr>
            <w:tcW w:w="4531" w:type="dxa"/>
          </w:tcPr>
          <w:p w14:paraId="173D1F40" w14:textId="77777777" w:rsidR="00B04F16" w:rsidRPr="004B1A69" w:rsidRDefault="00B04F16" w:rsidP="005C6AAA">
            <w:pPr>
              <w:rPr>
                <w:lang w:val="en-GB"/>
              </w:rPr>
            </w:pPr>
          </w:p>
        </w:tc>
      </w:tr>
      <w:tr w:rsidR="00B04F16" w:rsidRPr="00893BD5" w14:paraId="14B15862" w14:textId="77777777" w:rsidTr="005C6AAA">
        <w:tc>
          <w:tcPr>
            <w:tcW w:w="4531" w:type="dxa"/>
          </w:tcPr>
          <w:p w14:paraId="435710A3" w14:textId="179C18D6" w:rsidR="00B04F16" w:rsidRPr="004B1A69" w:rsidRDefault="005078D9" w:rsidP="004F6C24">
            <w:pPr>
              <w:autoSpaceDE w:val="0"/>
              <w:autoSpaceDN w:val="0"/>
              <w:adjustRightInd w:val="0"/>
              <w:rPr>
                <w:rFonts w:ascii="Calibri" w:hAnsi="Calibri" w:cs="Calibri"/>
                <w:b/>
                <w:bCs/>
                <w:color w:val="000000"/>
                <w:lang w:val="en-GB"/>
              </w:rPr>
            </w:pPr>
            <w:r>
              <w:rPr>
                <w:rFonts w:ascii="Calibri" w:hAnsi="Calibri" w:cs="Calibri"/>
                <w:b/>
                <w:bCs/>
                <w:color w:val="000000"/>
                <w:lang w:val="en-GB"/>
              </w:rPr>
              <w:t>External resourcing including translation and scientific editing</w:t>
            </w:r>
            <w:r w:rsidR="004F6C24" w:rsidRPr="004B1A69">
              <w:rPr>
                <w:rFonts w:ascii="Calibri" w:hAnsi="Calibri" w:cs="Calibri"/>
                <w:b/>
                <w:bCs/>
                <w:color w:val="000000"/>
                <w:lang w:val="en-GB"/>
              </w:rPr>
              <w:t xml:space="preserve"> </w:t>
            </w:r>
          </w:p>
        </w:tc>
        <w:tc>
          <w:tcPr>
            <w:tcW w:w="4531" w:type="dxa"/>
          </w:tcPr>
          <w:p w14:paraId="7E260C43" w14:textId="77777777" w:rsidR="00B04F16" w:rsidRPr="004B1A69" w:rsidRDefault="00B04F16" w:rsidP="005C6AAA">
            <w:pPr>
              <w:rPr>
                <w:lang w:val="en-GB"/>
              </w:rPr>
            </w:pPr>
          </w:p>
        </w:tc>
      </w:tr>
      <w:tr w:rsidR="00B04F16" w:rsidRPr="00893BD5" w14:paraId="4B8771EC" w14:textId="77777777" w:rsidTr="005C6AAA">
        <w:tc>
          <w:tcPr>
            <w:tcW w:w="4531" w:type="dxa"/>
          </w:tcPr>
          <w:p w14:paraId="72986CC2" w14:textId="04CD0B5F" w:rsidR="00815696" w:rsidRPr="004B1A69" w:rsidRDefault="00B57D29" w:rsidP="004F6C24">
            <w:pPr>
              <w:autoSpaceDE w:val="0"/>
              <w:autoSpaceDN w:val="0"/>
              <w:adjustRightInd w:val="0"/>
              <w:rPr>
                <w:rFonts w:cstheme="minorHAnsi"/>
                <w:b/>
                <w:bCs/>
                <w:color w:val="000000"/>
                <w:lang w:val="en-GB"/>
              </w:rPr>
            </w:pPr>
            <w:r w:rsidRPr="00B57D29">
              <w:rPr>
                <w:rFonts w:cstheme="minorHAnsi"/>
                <w:b/>
                <w:bCs/>
                <w:color w:val="000000"/>
                <w:lang w:val="en-GB"/>
              </w:rPr>
              <w:t xml:space="preserve">Civil law contracts (contracts for </w:t>
            </w:r>
            <w:r>
              <w:rPr>
                <w:rFonts w:cstheme="minorHAnsi"/>
                <w:b/>
                <w:bCs/>
                <w:color w:val="000000"/>
                <w:lang w:val="en-GB"/>
              </w:rPr>
              <w:t>assignments</w:t>
            </w:r>
            <w:r w:rsidRPr="00B57D29">
              <w:rPr>
                <w:rFonts w:cstheme="minorHAnsi"/>
                <w:b/>
                <w:bCs/>
                <w:color w:val="000000"/>
                <w:lang w:val="en-GB"/>
              </w:rPr>
              <w:t xml:space="preserve"> or mandate contracts - only for persons not employed at the Jagiellonian University, no remuneration for doctoral students/participants of doctoral studies, both as project managers and contractors; civil law contracts are concluded by heads of organizational units of the Jagiellonian University in which they train PhD students/ participants of doctoral studies).</w:t>
            </w:r>
          </w:p>
        </w:tc>
        <w:tc>
          <w:tcPr>
            <w:tcW w:w="4531" w:type="dxa"/>
          </w:tcPr>
          <w:p w14:paraId="5C91416A" w14:textId="77777777" w:rsidR="00B04F16" w:rsidRPr="004B1A69" w:rsidRDefault="00B04F16" w:rsidP="005C6AAA">
            <w:pPr>
              <w:rPr>
                <w:lang w:val="en-GB"/>
              </w:rPr>
            </w:pPr>
          </w:p>
        </w:tc>
      </w:tr>
      <w:tr w:rsidR="00B04F16" w:rsidRPr="004B1A69" w14:paraId="17C144D9" w14:textId="77777777" w:rsidTr="005C6AAA">
        <w:tc>
          <w:tcPr>
            <w:tcW w:w="4531" w:type="dxa"/>
          </w:tcPr>
          <w:p w14:paraId="262A5296" w14:textId="77B14882" w:rsidR="00B04F16" w:rsidRPr="004B1A69" w:rsidRDefault="004B1A69" w:rsidP="005C6AAA">
            <w:pPr>
              <w:rPr>
                <w:b/>
                <w:bCs/>
                <w:lang w:val="en-GB"/>
              </w:rPr>
            </w:pPr>
            <w:r>
              <w:rPr>
                <w:b/>
                <w:bCs/>
                <w:lang w:val="en-GB"/>
              </w:rPr>
              <w:t>TOTAL</w:t>
            </w:r>
          </w:p>
        </w:tc>
        <w:tc>
          <w:tcPr>
            <w:tcW w:w="4531" w:type="dxa"/>
          </w:tcPr>
          <w:p w14:paraId="1D1BDDC6" w14:textId="77777777" w:rsidR="00B04F16" w:rsidRPr="004B1A69" w:rsidRDefault="00B04F16" w:rsidP="005C6AAA">
            <w:pPr>
              <w:rPr>
                <w:b/>
                <w:bCs/>
                <w:lang w:val="en-GB"/>
              </w:rPr>
            </w:pPr>
          </w:p>
          <w:p w14:paraId="40AF14E4" w14:textId="6AF39158" w:rsidR="005C6AAA" w:rsidRPr="004B1A69" w:rsidRDefault="005C6AAA" w:rsidP="005C6AAA">
            <w:pPr>
              <w:rPr>
                <w:b/>
                <w:bCs/>
                <w:lang w:val="en-GB"/>
              </w:rPr>
            </w:pPr>
          </w:p>
        </w:tc>
      </w:tr>
      <w:tr w:rsidR="00B04F16" w:rsidRPr="004B1A69" w14:paraId="0E7644C1" w14:textId="77777777" w:rsidTr="005C6AAA">
        <w:tc>
          <w:tcPr>
            <w:tcW w:w="4531" w:type="dxa"/>
          </w:tcPr>
          <w:p w14:paraId="6DEE1A33" w14:textId="59ABA12A" w:rsidR="00B04F16" w:rsidRPr="004B1A69" w:rsidRDefault="004B1A69" w:rsidP="005C6AAA">
            <w:pPr>
              <w:rPr>
                <w:b/>
                <w:bCs/>
                <w:lang w:val="en-GB"/>
              </w:rPr>
            </w:pPr>
            <w:r>
              <w:rPr>
                <w:b/>
                <w:bCs/>
                <w:lang w:val="en-GB"/>
              </w:rPr>
              <w:t>APPLICANTS</w:t>
            </w:r>
            <w:r w:rsidR="00815696" w:rsidRPr="004B1A69">
              <w:rPr>
                <w:b/>
                <w:bCs/>
                <w:lang w:val="en-GB"/>
              </w:rPr>
              <w:t xml:space="preserve"> </w:t>
            </w:r>
            <w:r>
              <w:rPr>
                <w:b/>
                <w:bCs/>
                <w:lang w:val="en-GB"/>
              </w:rPr>
              <w:t>SIGNATURE</w:t>
            </w:r>
          </w:p>
          <w:p w14:paraId="6C7B0063" w14:textId="56329795" w:rsidR="00815696" w:rsidRPr="004B1A69" w:rsidRDefault="00815696" w:rsidP="005C6AAA">
            <w:pPr>
              <w:rPr>
                <w:b/>
                <w:bCs/>
                <w:lang w:val="en-GB"/>
              </w:rPr>
            </w:pPr>
          </w:p>
        </w:tc>
        <w:tc>
          <w:tcPr>
            <w:tcW w:w="4531" w:type="dxa"/>
          </w:tcPr>
          <w:p w14:paraId="45CAC1B6" w14:textId="2E265A74" w:rsidR="00B04F16" w:rsidRPr="004B1A69" w:rsidRDefault="004B1A69" w:rsidP="005C6AAA">
            <w:pPr>
              <w:rPr>
                <w:b/>
                <w:bCs/>
                <w:lang w:val="en-GB"/>
              </w:rPr>
            </w:pPr>
            <w:r>
              <w:rPr>
                <w:b/>
                <w:bCs/>
                <w:lang w:val="en-GB"/>
              </w:rPr>
              <w:t>SUPERVISOR’S SIGNATURE</w:t>
            </w:r>
          </w:p>
        </w:tc>
      </w:tr>
      <w:tr w:rsidR="00B04F16" w:rsidRPr="004B1A69" w14:paraId="0F0B697A" w14:textId="77777777" w:rsidTr="005C6AAA">
        <w:tc>
          <w:tcPr>
            <w:tcW w:w="4531" w:type="dxa"/>
          </w:tcPr>
          <w:p w14:paraId="1E73A94C" w14:textId="77777777" w:rsidR="00815696" w:rsidRPr="004B1A69" w:rsidRDefault="00815696" w:rsidP="005C6AAA">
            <w:pPr>
              <w:rPr>
                <w:lang w:val="en-GB"/>
              </w:rPr>
            </w:pPr>
          </w:p>
          <w:p w14:paraId="6A384739" w14:textId="556BAA5E" w:rsidR="00815696" w:rsidRPr="004B1A69" w:rsidRDefault="00815696" w:rsidP="005C6AAA">
            <w:pPr>
              <w:rPr>
                <w:lang w:val="en-GB"/>
              </w:rPr>
            </w:pPr>
          </w:p>
        </w:tc>
        <w:tc>
          <w:tcPr>
            <w:tcW w:w="4531" w:type="dxa"/>
          </w:tcPr>
          <w:p w14:paraId="50491349" w14:textId="77777777" w:rsidR="00B04F16" w:rsidRPr="004B1A69" w:rsidRDefault="00B04F16" w:rsidP="005C6AAA">
            <w:pPr>
              <w:rPr>
                <w:lang w:val="en-GB"/>
              </w:rPr>
            </w:pPr>
          </w:p>
          <w:p w14:paraId="25A5F6A3" w14:textId="77777777" w:rsidR="005C6AAA" w:rsidRPr="004B1A69" w:rsidRDefault="005C6AAA" w:rsidP="005C6AAA">
            <w:pPr>
              <w:rPr>
                <w:lang w:val="en-GB"/>
              </w:rPr>
            </w:pPr>
          </w:p>
          <w:p w14:paraId="0C114EDF" w14:textId="1E75BB7A" w:rsidR="005C6AAA" w:rsidRPr="004B1A69" w:rsidRDefault="005C6AAA" w:rsidP="005C6AAA">
            <w:pPr>
              <w:rPr>
                <w:lang w:val="en-GB"/>
              </w:rPr>
            </w:pPr>
          </w:p>
        </w:tc>
      </w:tr>
    </w:tbl>
    <w:p w14:paraId="5C1E3D9E" w14:textId="7EB26535" w:rsidR="005579A1" w:rsidRPr="004B1A69" w:rsidRDefault="004B1A69">
      <w:pPr>
        <w:rPr>
          <w:b/>
          <w:bCs/>
          <w:lang w:val="en-GB"/>
        </w:rPr>
      </w:pPr>
      <w:r w:rsidRPr="004B1A69">
        <w:rPr>
          <w:b/>
          <w:bCs/>
          <w:lang w:val="en-GB"/>
        </w:rPr>
        <w:t>Appendix</w:t>
      </w:r>
      <w:r w:rsidR="006C664B" w:rsidRPr="004B1A69">
        <w:rPr>
          <w:b/>
          <w:bCs/>
          <w:lang w:val="en-GB"/>
        </w:rPr>
        <w:t xml:space="preserve"> </w:t>
      </w:r>
      <w:r w:rsidRPr="004B1A69">
        <w:rPr>
          <w:b/>
          <w:bCs/>
          <w:lang w:val="en-GB"/>
        </w:rPr>
        <w:t>No</w:t>
      </w:r>
      <w:r w:rsidR="006C664B" w:rsidRPr="004B1A69">
        <w:rPr>
          <w:b/>
          <w:bCs/>
          <w:lang w:val="en-GB"/>
        </w:rPr>
        <w:t xml:space="preserve"> 1. </w:t>
      </w:r>
      <w:r w:rsidRPr="004B1A69">
        <w:rPr>
          <w:b/>
          <w:bCs/>
          <w:lang w:val="en-GB"/>
        </w:rPr>
        <w:t>PART</w:t>
      </w:r>
      <w:r w:rsidR="005C6AAA" w:rsidRPr="004B1A69">
        <w:rPr>
          <w:b/>
          <w:bCs/>
          <w:lang w:val="en-GB"/>
        </w:rPr>
        <w:t xml:space="preserve"> A: </w:t>
      </w:r>
      <w:r w:rsidRPr="004B1A69">
        <w:rPr>
          <w:b/>
          <w:bCs/>
          <w:lang w:val="en-GB"/>
        </w:rPr>
        <w:t>Brief description of the application</w:t>
      </w:r>
    </w:p>
    <w:p w14:paraId="3BC9B3F3" w14:textId="77777777" w:rsidR="007B3DDB" w:rsidRDefault="007B3DDB">
      <w:pPr>
        <w:rPr>
          <w:b/>
          <w:bCs/>
          <w:lang w:val="en-GB"/>
        </w:rPr>
      </w:pPr>
      <w:r>
        <w:rPr>
          <w:b/>
          <w:bCs/>
          <w:lang w:val="en-GB"/>
        </w:rPr>
        <w:br w:type="page"/>
      </w:r>
    </w:p>
    <w:p w14:paraId="6AF0BB34" w14:textId="2528B5AA" w:rsidR="007B3DDB" w:rsidRDefault="004B1A69" w:rsidP="007B3DDB">
      <w:pPr>
        <w:rPr>
          <w:b/>
          <w:bCs/>
          <w:lang w:val="en-GB"/>
        </w:rPr>
      </w:pPr>
      <w:r>
        <w:rPr>
          <w:b/>
          <w:bCs/>
          <w:lang w:val="en-GB"/>
        </w:rPr>
        <w:lastRenderedPageBreak/>
        <w:t>PART</w:t>
      </w:r>
      <w:r w:rsidR="005C6AAA" w:rsidRPr="004B1A69">
        <w:rPr>
          <w:b/>
          <w:bCs/>
          <w:lang w:val="en-GB"/>
        </w:rPr>
        <w:t xml:space="preserve"> B: </w:t>
      </w:r>
      <w:r w:rsidR="007B3DDB" w:rsidRPr="007B3DDB">
        <w:rPr>
          <w:b/>
          <w:bCs/>
          <w:lang w:val="en-GB"/>
        </w:rPr>
        <w:t xml:space="preserve">DESCRIPTION OF THE PROJECT WITH </w:t>
      </w:r>
      <w:r w:rsidR="007B3DDB">
        <w:rPr>
          <w:b/>
          <w:bCs/>
          <w:lang w:val="en-GB"/>
        </w:rPr>
        <w:t>AN EXPERIMENTAL PLAN</w:t>
      </w:r>
      <w:r w:rsidR="007B3DDB" w:rsidRPr="007B3DDB">
        <w:rPr>
          <w:b/>
          <w:bCs/>
          <w:lang w:val="en-GB"/>
        </w:rPr>
        <w:t xml:space="preserve"> DIVIDED INTO RESEARCH TASKS</w:t>
      </w:r>
    </w:p>
    <w:p w14:paraId="47D37619" w14:textId="587711BF" w:rsidR="00DC1B26" w:rsidRDefault="005078D9" w:rsidP="007B3DDB">
      <w:pPr>
        <w:rPr>
          <w:b/>
          <w:bCs/>
          <w:lang w:val="en-GB"/>
        </w:rPr>
      </w:pPr>
      <w:r>
        <w:rPr>
          <w:b/>
          <w:bCs/>
          <w:lang w:val="en-GB"/>
        </w:rPr>
        <w:t xml:space="preserve">Scientific aim of the project </w:t>
      </w:r>
      <w:r w:rsidR="00DC1B26" w:rsidRPr="004B1A69">
        <w:rPr>
          <w:b/>
          <w:bCs/>
          <w:lang w:val="en-GB"/>
        </w:rPr>
        <w:t>(</w:t>
      </w:r>
      <w:r>
        <w:rPr>
          <w:b/>
          <w:bCs/>
          <w:lang w:val="en-GB"/>
        </w:rPr>
        <w:t>what is the scientific question taken on by the applicant, what is its essence and the exact characteristic of the final result, max. 100 words)</w:t>
      </w:r>
    </w:p>
    <w:p w14:paraId="551B07D6" w14:textId="09088738" w:rsidR="005078D9" w:rsidRDefault="005078D9" w:rsidP="00DC1B26">
      <w:pPr>
        <w:pStyle w:val="Default"/>
        <w:rPr>
          <w:b/>
          <w:bCs/>
          <w:sz w:val="22"/>
          <w:szCs w:val="22"/>
          <w:lang w:val="en-GB"/>
        </w:rPr>
      </w:pPr>
    </w:p>
    <w:p w14:paraId="156C5192" w14:textId="3EBEA75D" w:rsidR="005078D9" w:rsidRPr="005078D9" w:rsidRDefault="005078D9" w:rsidP="005078D9">
      <w:pPr>
        <w:pStyle w:val="Default"/>
        <w:numPr>
          <w:ilvl w:val="0"/>
          <w:numId w:val="6"/>
        </w:numPr>
        <w:rPr>
          <w:sz w:val="22"/>
          <w:szCs w:val="22"/>
          <w:lang w:val="en-GB"/>
        </w:rPr>
      </w:pPr>
      <w:r w:rsidRPr="007B3DDB">
        <w:rPr>
          <w:sz w:val="22"/>
          <w:szCs w:val="22"/>
          <w:u w:val="single"/>
          <w:lang w:val="en-GB"/>
        </w:rPr>
        <w:t>Significance of the project</w:t>
      </w:r>
      <w:r w:rsidRPr="005078D9">
        <w:rPr>
          <w:sz w:val="22"/>
          <w:szCs w:val="22"/>
          <w:lang w:val="en-GB"/>
        </w:rPr>
        <w:t xml:space="preserve"> - (what justifies taking up the problem, what </w:t>
      </w:r>
      <w:r>
        <w:rPr>
          <w:sz w:val="22"/>
          <w:szCs w:val="22"/>
          <w:lang w:val="en-GB"/>
        </w:rPr>
        <w:t>made</w:t>
      </w:r>
      <w:r w:rsidRPr="005078D9">
        <w:rPr>
          <w:sz w:val="22"/>
          <w:szCs w:val="22"/>
          <w:lang w:val="en-GB"/>
        </w:rPr>
        <w:t xml:space="preserve"> the applicant undertake the proposed topic, the importance of the project results for the development of </w:t>
      </w:r>
      <w:r>
        <w:rPr>
          <w:sz w:val="22"/>
          <w:szCs w:val="22"/>
          <w:lang w:val="en-GB"/>
        </w:rPr>
        <w:t>the</w:t>
      </w:r>
      <w:r w:rsidRPr="005078D9">
        <w:rPr>
          <w:sz w:val="22"/>
          <w:szCs w:val="22"/>
          <w:lang w:val="en-GB"/>
        </w:rPr>
        <w:t xml:space="preserve"> given field and scientific discipline as well as the development of civilization, whether in the case of positive results, they will be able to be applied in practice, max. 300 words). The relationship between the project and the doctoral dissertation should be indicated.</w:t>
      </w:r>
    </w:p>
    <w:p w14:paraId="778202EF" w14:textId="77777777" w:rsidR="005078D9" w:rsidRPr="005078D9" w:rsidRDefault="005078D9" w:rsidP="005078D9">
      <w:pPr>
        <w:pStyle w:val="Default"/>
        <w:rPr>
          <w:sz w:val="22"/>
          <w:szCs w:val="22"/>
          <w:lang w:val="en-GB"/>
        </w:rPr>
      </w:pPr>
    </w:p>
    <w:p w14:paraId="51B7942B" w14:textId="255664F2" w:rsidR="005078D9" w:rsidRPr="005078D9" w:rsidRDefault="005078D9" w:rsidP="005078D9">
      <w:pPr>
        <w:pStyle w:val="Default"/>
        <w:numPr>
          <w:ilvl w:val="0"/>
          <w:numId w:val="6"/>
        </w:numPr>
        <w:rPr>
          <w:sz w:val="22"/>
          <w:szCs w:val="22"/>
          <w:lang w:val="en-GB"/>
        </w:rPr>
      </w:pPr>
      <w:r w:rsidRPr="007B3DDB">
        <w:rPr>
          <w:sz w:val="22"/>
          <w:szCs w:val="22"/>
          <w:u w:val="single"/>
          <w:lang w:val="en-GB"/>
        </w:rPr>
        <w:t>The current state of knowledge in the field of research</w:t>
      </w:r>
      <w:r w:rsidRPr="005078D9">
        <w:rPr>
          <w:sz w:val="22"/>
          <w:szCs w:val="22"/>
          <w:lang w:val="en-GB"/>
        </w:rPr>
        <w:t xml:space="preserve"> - (what original contribution will the solution of the given problem make to the achievements of a given scientific discipline in Poland and in the world, whether in Poland and in the </w:t>
      </w:r>
      <w:r w:rsidR="007B3DDB" w:rsidRPr="005078D9">
        <w:rPr>
          <w:sz w:val="22"/>
          <w:szCs w:val="22"/>
          <w:lang w:val="en-GB"/>
        </w:rPr>
        <w:t>world,</w:t>
      </w:r>
      <w:r w:rsidRPr="005078D9">
        <w:rPr>
          <w:sz w:val="22"/>
          <w:szCs w:val="22"/>
          <w:lang w:val="en-GB"/>
        </w:rPr>
        <w:t xml:space="preserve"> it is a new or continued problem, and to what extent it verifies common views and the current state of knowledge)</w:t>
      </w:r>
    </w:p>
    <w:p w14:paraId="0ABC0D84" w14:textId="77777777" w:rsidR="005078D9" w:rsidRPr="005078D9" w:rsidRDefault="005078D9" w:rsidP="005078D9">
      <w:pPr>
        <w:pStyle w:val="Default"/>
        <w:rPr>
          <w:sz w:val="22"/>
          <w:szCs w:val="22"/>
          <w:lang w:val="en-GB"/>
        </w:rPr>
      </w:pPr>
    </w:p>
    <w:p w14:paraId="6B5F36E6" w14:textId="448B8800" w:rsidR="005078D9" w:rsidRPr="005078D9" w:rsidRDefault="005078D9" w:rsidP="005078D9">
      <w:pPr>
        <w:pStyle w:val="Default"/>
        <w:numPr>
          <w:ilvl w:val="0"/>
          <w:numId w:val="6"/>
        </w:numPr>
        <w:rPr>
          <w:sz w:val="22"/>
          <w:szCs w:val="22"/>
          <w:lang w:val="en-GB"/>
        </w:rPr>
      </w:pPr>
      <w:r w:rsidRPr="007B3DDB">
        <w:rPr>
          <w:sz w:val="22"/>
          <w:szCs w:val="22"/>
          <w:u w:val="single"/>
          <w:lang w:val="en-GB"/>
        </w:rPr>
        <w:t>Concept and research plan</w:t>
      </w:r>
      <w:r w:rsidRPr="005078D9">
        <w:rPr>
          <w:sz w:val="22"/>
          <w:szCs w:val="22"/>
          <w:lang w:val="en-GB"/>
        </w:rPr>
        <w:t xml:space="preserve"> - (what are the assumptions of the specific research goals, what is the general research plan, how are the goals going to be achieved, what are the results of preliminary research showing the correctness of the assumptions made)</w:t>
      </w:r>
    </w:p>
    <w:p w14:paraId="3ECA0D5E" w14:textId="77777777" w:rsidR="005078D9" w:rsidRPr="005078D9" w:rsidRDefault="005078D9" w:rsidP="005078D9">
      <w:pPr>
        <w:pStyle w:val="Default"/>
        <w:rPr>
          <w:sz w:val="22"/>
          <w:szCs w:val="22"/>
          <w:lang w:val="en-GB"/>
        </w:rPr>
      </w:pPr>
    </w:p>
    <w:p w14:paraId="686F93B5" w14:textId="11315BA8" w:rsidR="005078D9" w:rsidRPr="005078D9" w:rsidRDefault="005078D9" w:rsidP="005078D9">
      <w:pPr>
        <w:pStyle w:val="Default"/>
        <w:numPr>
          <w:ilvl w:val="0"/>
          <w:numId w:val="6"/>
        </w:numPr>
        <w:rPr>
          <w:sz w:val="22"/>
          <w:szCs w:val="22"/>
          <w:lang w:val="en-GB"/>
        </w:rPr>
      </w:pPr>
      <w:r w:rsidRPr="007B3DDB">
        <w:rPr>
          <w:sz w:val="22"/>
          <w:szCs w:val="22"/>
          <w:u w:val="single"/>
          <w:lang w:val="en-GB"/>
        </w:rPr>
        <w:t>Research methodology</w:t>
      </w:r>
      <w:r w:rsidRPr="005078D9">
        <w:rPr>
          <w:sz w:val="22"/>
          <w:szCs w:val="22"/>
          <w:lang w:val="en-GB"/>
        </w:rPr>
        <w:t xml:space="preserve"> - (which is the basis of the scientific workshop, what will the analysis and development of research results consist of</w:t>
      </w:r>
      <w:r w:rsidR="007B3DDB">
        <w:rPr>
          <w:sz w:val="22"/>
          <w:szCs w:val="22"/>
          <w:lang w:val="en-GB"/>
        </w:rPr>
        <w:t xml:space="preserve"> </w:t>
      </w:r>
      <w:r w:rsidRPr="005078D9">
        <w:rPr>
          <w:sz w:val="22"/>
          <w:szCs w:val="22"/>
          <w:lang w:val="en-GB"/>
        </w:rPr>
        <w:t>what devices - apparatus will be used in the research, whether the research unit has direct access to them)</w:t>
      </w:r>
    </w:p>
    <w:p w14:paraId="1B826850" w14:textId="77777777" w:rsidR="005078D9" w:rsidRPr="005078D9" w:rsidRDefault="005078D9" w:rsidP="005078D9">
      <w:pPr>
        <w:pStyle w:val="Default"/>
        <w:rPr>
          <w:sz w:val="22"/>
          <w:szCs w:val="22"/>
          <w:lang w:val="en-GB"/>
        </w:rPr>
      </w:pPr>
    </w:p>
    <w:p w14:paraId="74E88B91" w14:textId="23516ECC" w:rsidR="005078D9" w:rsidRPr="005078D9" w:rsidRDefault="005078D9" w:rsidP="005078D9">
      <w:pPr>
        <w:pStyle w:val="Default"/>
        <w:numPr>
          <w:ilvl w:val="0"/>
          <w:numId w:val="6"/>
        </w:numPr>
        <w:rPr>
          <w:sz w:val="22"/>
          <w:szCs w:val="22"/>
          <w:lang w:val="en-GB"/>
        </w:rPr>
      </w:pPr>
      <w:r w:rsidRPr="007B3DDB">
        <w:rPr>
          <w:sz w:val="22"/>
          <w:szCs w:val="22"/>
          <w:u w:val="single"/>
          <w:lang w:val="en-GB"/>
        </w:rPr>
        <w:t>Determining the effect of work as part of the research task implementation</w:t>
      </w:r>
    </w:p>
    <w:p w14:paraId="183F36F5" w14:textId="77777777" w:rsidR="005078D9" w:rsidRPr="005078D9" w:rsidRDefault="005078D9" w:rsidP="005078D9">
      <w:pPr>
        <w:pStyle w:val="Default"/>
        <w:rPr>
          <w:sz w:val="22"/>
          <w:szCs w:val="22"/>
          <w:lang w:val="en-GB"/>
        </w:rPr>
      </w:pPr>
    </w:p>
    <w:p w14:paraId="27382718" w14:textId="75FA3EC4" w:rsidR="005078D9" w:rsidRPr="007B3DDB" w:rsidRDefault="007B3DDB" w:rsidP="005078D9">
      <w:pPr>
        <w:pStyle w:val="Default"/>
        <w:numPr>
          <w:ilvl w:val="0"/>
          <w:numId w:val="6"/>
        </w:numPr>
        <w:rPr>
          <w:sz w:val="22"/>
          <w:szCs w:val="22"/>
          <w:u w:val="single"/>
          <w:lang w:val="en-GB"/>
        </w:rPr>
      </w:pPr>
      <w:r w:rsidRPr="007B3DDB">
        <w:rPr>
          <w:sz w:val="22"/>
          <w:szCs w:val="22"/>
          <w:u w:val="single"/>
          <w:lang w:val="en-GB"/>
        </w:rPr>
        <w:t>Experimental plan</w:t>
      </w:r>
    </w:p>
    <w:p w14:paraId="61F70673" w14:textId="77777777" w:rsidR="00DC1B26" w:rsidRPr="004B1A69" w:rsidRDefault="00DC1B26" w:rsidP="00DC1B26">
      <w:pPr>
        <w:pStyle w:val="Default"/>
        <w:rPr>
          <w:b/>
          <w:bCs/>
          <w:sz w:val="22"/>
          <w:szCs w:val="22"/>
          <w:lang w:val="en-GB"/>
        </w:rPr>
      </w:pPr>
    </w:p>
    <w:p w14:paraId="7703638A" w14:textId="77777777" w:rsidR="00DC1B26" w:rsidRPr="004B1A69" w:rsidRDefault="00DC1B26" w:rsidP="00DC1B26">
      <w:pPr>
        <w:pStyle w:val="Akapitzlist"/>
        <w:rPr>
          <w:lang w:val="en-GB"/>
        </w:rPr>
      </w:pPr>
    </w:p>
    <w:tbl>
      <w:tblPr>
        <w:tblStyle w:val="Tabela-Siatka"/>
        <w:tblW w:w="0" w:type="auto"/>
        <w:tblLook w:val="04A0" w:firstRow="1" w:lastRow="0" w:firstColumn="1" w:lastColumn="0" w:noHBand="0" w:noVBand="1"/>
      </w:tblPr>
      <w:tblGrid>
        <w:gridCol w:w="988"/>
        <w:gridCol w:w="5053"/>
        <w:gridCol w:w="3021"/>
      </w:tblGrid>
      <w:tr w:rsidR="00DC1B26" w:rsidRPr="004B1A69" w14:paraId="2575A63B" w14:textId="77777777" w:rsidTr="00DC1B26">
        <w:tc>
          <w:tcPr>
            <w:tcW w:w="988" w:type="dxa"/>
          </w:tcPr>
          <w:p w14:paraId="341C389D" w14:textId="746CA3DB" w:rsidR="007B3DDB" w:rsidRPr="004B1A69" w:rsidRDefault="007B3DDB" w:rsidP="00DC1B26">
            <w:pPr>
              <w:pStyle w:val="Default"/>
              <w:rPr>
                <w:b/>
                <w:bCs/>
                <w:sz w:val="22"/>
                <w:szCs w:val="22"/>
                <w:lang w:val="en-GB"/>
              </w:rPr>
            </w:pPr>
            <w:r>
              <w:rPr>
                <w:b/>
                <w:bCs/>
                <w:sz w:val="22"/>
                <w:szCs w:val="22"/>
                <w:lang w:val="en-GB"/>
              </w:rPr>
              <w:t>No</w:t>
            </w:r>
          </w:p>
        </w:tc>
        <w:tc>
          <w:tcPr>
            <w:tcW w:w="5053" w:type="dxa"/>
          </w:tcPr>
          <w:p w14:paraId="39B4B102" w14:textId="0B29DDD7" w:rsidR="00DC1B26" w:rsidRPr="004B1A69" w:rsidRDefault="007B3DDB" w:rsidP="00DC1B26">
            <w:pPr>
              <w:pStyle w:val="Default"/>
              <w:rPr>
                <w:b/>
                <w:bCs/>
                <w:sz w:val="22"/>
                <w:szCs w:val="22"/>
                <w:lang w:val="en-GB"/>
              </w:rPr>
            </w:pPr>
            <w:r>
              <w:rPr>
                <w:b/>
                <w:bCs/>
                <w:sz w:val="22"/>
                <w:szCs w:val="22"/>
                <w:lang w:val="en-GB"/>
              </w:rPr>
              <w:t>Task</w:t>
            </w:r>
          </w:p>
        </w:tc>
        <w:tc>
          <w:tcPr>
            <w:tcW w:w="3021" w:type="dxa"/>
          </w:tcPr>
          <w:p w14:paraId="63F768A0" w14:textId="053D8F0B" w:rsidR="00DC1B26" w:rsidRPr="004B1A69" w:rsidRDefault="007B3DDB" w:rsidP="00DC1B26">
            <w:pPr>
              <w:pStyle w:val="Default"/>
              <w:rPr>
                <w:b/>
                <w:bCs/>
                <w:sz w:val="22"/>
                <w:szCs w:val="22"/>
                <w:lang w:val="en-GB"/>
              </w:rPr>
            </w:pPr>
            <w:r>
              <w:rPr>
                <w:b/>
                <w:bCs/>
                <w:sz w:val="22"/>
                <w:szCs w:val="22"/>
                <w:lang w:val="en-GB"/>
              </w:rPr>
              <w:t>Planned completion date</w:t>
            </w:r>
          </w:p>
        </w:tc>
      </w:tr>
      <w:tr w:rsidR="00DC1B26" w:rsidRPr="004B1A69" w14:paraId="358C45E7" w14:textId="77777777" w:rsidTr="00DC1B26">
        <w:tc>
          <w:tcPr>
            <w:tcW w:w="988" w:type="dxa"/>
          </w:tcPr>
          <w:p w14:paraId="04473E6D" w14:textId="77777777" w:rsidR="00DC1B26" w:rsidRPr="004B1A69" w:rsidRDefault="001322D7" w:rsidP="00DC1B26">
            <w:pPr>
              <w:pStyle w:val="Default"/>
              <w:rPr>
                <w:sz w:val="22"/>
                <w:szCs w:val="22"/>
                <w:lang w:val="en-GB"/>
              </w:rPr>
            </w:pPr>
            <w:r w:rsidRPr="004B1A69">
              <w:rPr>
                <w:sz w:val="22"/>
                <w:szCs w:val="22"/>
                <w:lang w:val="en-GB"/>
              </w:rPr>
              <w:t>1.</w:t>
            </w:r>
          </w:p>
          <w:p w14:paraId="2D76F2B0" w14:textId="3E84B602" w:rsidR="001322D7" w:rsidRPr="004B1A69" w:rsidRDefault="001322D7" w:rsidP="00DC1B26">
            <w:pPr>
              <w:pStyle w:val="Default"/>
              <w:rPr>
                <w:sz w:val="22"/>
                <w:szCs w:val="22"/>
                <w:lang w:val="en-GB"/>
              </w:rPr>
            </w:pPr>
          </w:p>
        </w:tc>
        <w:tc>
          <w:tcPr>
            <w:tcW w:w="5053" w:type="dxa"/>
          </w:tcPr>
          <w:p w14:paraId="474907D4" w14:textId="77777777" w:rsidR="00DC1B26" w:rsidRPr="004B1A69" w:rsidRDefault="00DC1B26" w:rsidP="00DC1B26">
            <w:pPr>
              <w:pStyle w:val="Default"/>
              <w:rPr>
                <w:sz w:val="22"/>
                <w:szCs w:val="22"/>
                <w:lang w:val="en-GB"/>
              </w:rPr>
            </w:pPr>
          </w:p>
        </w:tc>
        <w:tc>
          <w:tcPr>
            <w:tcW w:w="3021" w:type="dxa"/>
          </w:tcPr>
          <w:p w14:paraId="57BE2B34" w14:textId="77777777" w:rsidR="00DC1B26" w:rsidRPr="004B1A69" w:rsidRDefault="00DC1B26" w:rsidP="00DC1B26">
            <w:pPr>
              <w:pStyle w:val="Default"/>
              <w:rPr>
                <w:sz w:val="22"/>
                <w:szCs w:val="22"/>
                <w:lang w:val="en-GB"/>
              </w:rPr>
            </w:pPr>
          </w:p>
        </w:tc>
      </w:tr>
      <w:tr w:rsidR="00DC1B26" w:rsidRPr="004B1A69" w14:paraId="64303D11" w14:textId="77777777" w:rsidTr="00DC1B26">
        <w:tc>
          <w:tcPr>
            <w:tcW w:w="988" w:type="dxa"/>
          </w:tcPr>
          <w:p w14:paraId="1E34A3F9" w14:textId="77777777" w:rsidR="00DC1B26" w:rsidRPr="004B1A69" w:rsidRDefault="001322D7" w:rsidP="00DC1B26">
            <w:pPr>
              <w:pStyle w:val="Default"/>
              <w:rPr>
                <w:sz w:val="22"/>
                <w:szCs w:val="22"/>
                <w:lang w:val="en-GB"/>
              </w:rPr>
            </w:pPr>
            <w:r w:rsidRPr="004B1A69">
              <w:rPr>
                <w:sz w:val="22"/>
                <w:szCs w:val="22"/>
                <w:lang w:val="en-GB"/>
              </w:rPr>
              <w:t>2.</w:t>
            </w:r>
          </w:p>
          <w:p w14:paraId="61628ADA" w14:textId="5A3429CE" w:rsidR="001322D7" w:rsidRPr="004B1A69" w:rsidRDefault="001322D7" w:rsidP="00DC1B26">
            <w:pPr>
              <w:pStyle w:val="Default"/>
              <w:rPr>
                <w:sz w:val="22"/>
                <w:szCs w:val="22"/>
                <w:lang w:val="en-GB"/>
              </w:rPr>
            </w:pPr>
          </w:p>
        </w:tc>
        <w:tc>
          <w:tcPr>
            <w:tcW w:w="5053" w:type="dxa"/>
          </w:tcPr>
          <w:p w14:paraId="1C75C888" w14:textId="77777777" w:rsidR="00DC1B26" w:rsidRPr="004B1A69" w:rsidRDefault="00DC1B26" w:rsidP="00DC1B26">
            <w:pPr>
              <w:pStyle w:val="Default"/>
              <w:rPr>
                <w:sz w:val="22"/>
                <w:szCs w:val="22"/>
                <w:lang w:val="en-GB"/>
              </w:rPr>
            </w:pPr>
          </w:p>
        </w:tc>
        <w:tc>
          <w:tcPr>
            <w:tcW w:w="3021" w:type="dxa"/>
          </w:tcPr>
          <w:p w14:paraId="6D9ABC21" w14:textId="77777777" w:rsidR="00DC1B26" w:rsidRPr="004B1A69" w:rsidRDefault="00DC1B26" w:rsidP="00DC1B26">
            <w:pPr>
              <w:pStyle w:val="Default"/>
              <w:rPr>
                <w:sz w:val="22"/>
                <w:szCs w:val="22"/>
                <w:lang w:val="en-GB"/>
              </w:rPr>
            </w:pPr>
          </w:p>
        </w:tc>
      </w:tr>
      <w:tr w:rsidR="00DC1B26" w:rsidRPr="004B1A69" w14:paraId="67F02D2B" w14:textId="77777777" w:rsidTr="00DC1B26">
        <w:tc>
          <w:tcPr>
            <w:tcW w:w="988" w:type="dxa"/>
          </w:tcPr>
          <w:p w14:paraId="65A04EEE" w14:textId="77777777" w:rsidR="00DC1B26" w:rsidRPr="004B1A69" w:rsidRDefault="001322D7" w:rsidP="00DC1B26">
            <w:pPr>
              <w:pStyle w:val="Default"/>
              <w:rPr>
                <w:sz w:val="22"/>
                <w:szCs w:val="22"/>
                <w:lang w:val="en-GB"/>
              </w:rPr>
            </w:pPr>
            <w:r w:rsidRPr="004B1A69">
              <w:rPr>
                <w:sz w:val="22"/>
                <w:szCs w:val="22"/>
                <w:lang w:val="en-GB"/>
              </w:rPr>
              <w:t>3.</w:t>
            </w:r>
          </w:p>
          <w:p w14:paraId="29A3916A" w14:textId="2F04C903" w:rsidR="001322D7" w:rsidRPr="004B1A69" w:rsidRDefault="001322D7" w:rsidP="00DC1B26">
            <w:pPr>
              <w:pStyle w:val="Default"/>
              <w:rPr>
                <w:sz w:val="22"/>
                <w:szCs w:val="22"/>
                <w:lang w:val="en-GB"/>
              </w:rPr>
            </w:pPr>
          </w:p>
        </w:tc>
        <w:tc>
          <w:tcPr>
            <w:tcW w:w="5053" w:type="dxa"/>
          </w:tcPr>
          <w:p w14:paraId="030E59FE" w14:textId="77777777" w:rsidR="00DC1B26" w:rsidRPr="004B1A69" w:rsidRDefault="00DC1B26" w:rsidP="00DC1B26">
            <w:pPr>
              <w:pStyle w:val="Default"/>
              <w:rPr>
                <w:sz w:val="22"/>
                <w:szCs w:val="22"/>
                <w:lang w:val="en-GB"/>
              </w:rPr>
            </w:pPr>
          </w:p>
        </w:tc>
        <w:tc>
          <w:tcPr>
            <w:tcW w:w="3021" w:type="dxa"/>
          </w:tcPr>
          <w:p w14:paraId="589F0784" w14:textId="77777777" w:rsidR="00DC1B26" w:rsidRPr="004B1A69" w:rsidRDefault="00DC1B26" w:rsidP="00DC1B26">
            <w:pPr>
              <w:pStyle w:val="Default"/>
              <w:rPr>
                <w:sz w:val="22"/>
                <w:szCs w:val="22"/>
                <w:lang w:val="en-GB"/>
              </w:rPr>
            </w:pPr>
          </w:p>
        </w:tc>
      </w:tr>
      <w:tr w:rsidR="00DC1B26" w:rsidRPr="004B1A69" w14:paraId="39F6F086" w14:textId="77777777" w:rsidTr="00DC1B26">
        <w:tc>
          <w:tcPr>
            <w:tcW w:w="988" w:type="dxa"/>
          </w:tcPr>
          <w:p w14:paraId="14CC4D3F" w14:textId="77777777" w:rsidR="00DC1B26" w:rsidRPr="004B1A69" w:rsidRDefault="001322D7" w:rsidP="00DC1B26">
            <w:pPr>
              <w:pStyle w:val="Default"/>
              <w:rPr>
                <w:sz w:val="22"/>
                <w:szCs w:val="22"/>
                <w:lang w:val="en-GB"/>
              </w:rPr>
            </w:pPr>
            <w:r w:rsidRPr="004B1A69">
              <w:rPr>
                <w:sz w:val="22"/>
                <w:szCs w:val="22"/>
                <w:lang w:val="en-GB"/>
              </w:rPr>
              <w:t>4.</w:t>
            </w:r>
          </w:p>
          <w:p w14:paraId="0401AFC7" w14:textId="3D8E3D23" w:rsidR="001322D7" w:rsidRPr="004B1A69" w:rsidRDefault="001322D7" w:rsidP="00DC1B26">
            <w:pPr>
              <w:pStyle w:val="Default"/>
              <w:rPr>
                <w:sz w:val="22"/>
                <w:szCs w:val="22"/>
                <w:lang w:val="en-GB"/>
              </w:rPr>
            </w:pPr>
          </w:p>
        </w:tc>
        <w:tc>
          <w:tcPr>
            <w:tcW w:w="5053" w:type="dxa"/>
          </w:tcPr>
          <w:p w14:paraId="4FC12103" w14:textId="77777777" w:rsidR="00DC1B26" w:rsidRPr="004B1A69" w:rsidRDefault="00DC1B26" w:rsidP="00DC1B26">
            <w:pPr>
              <w:pStyle w:val="Default"/>
              <w:rPr>
                <w:sz w:val="22"/>
                <w:szCs w:val="22"/>
                <w:lang w:val="en-GB"/>
              </w:rPr>
            </w:pPr>
          </w:p>
        </w:tc>
        <w:tc>
          <w:tcPr>
            <w:tcW w:w="3021" w:type="dxa"/>
          </w:tcPr>
          <w:p w14:paraId="3F1C4103" w14:textId="77777777" w:rsidR="00DC1B26" w:rsidRPr="004B1A69" w:rsidRDefault="00DC1B26" w:rsidP="00DC1B26">
            <w:pPr>
              <w:pStyle w:val="Default"/>
              <w:rPr>
                <w:sz w:val="22"/>
                <w:szCs w:val="22"/>
                <w:lang w:val="en-GB"/>
              </w:rPr>
            </w:pPr>
          </w:p>
        </w:tc>
      </w:tr>
    </w:tbl>
    <w:p w14:paraId="10FDE33D" w14:textId="77777777" w:rsidR="00DC1B26" w:rsidRPr="004B1A69" w:rsidRDefault="00DC1B26" w:rsidP="00DC1B26">
      <w:pPr>
        <w:pStyle w:val="Default"/>
        <w:rPr>
          <w:sz w:val="22"/>
          <w:szCs w:val="22"/>
          <w:lang w:val="en-GB"/>
        </w:rPr>
      </w:pPr>
    </w:p>
    <w:p w14:paraId="36934DF3" w14:textId="77777777" w:rsidR="005C6AAA" w:rsidRPr="004B1A69" w:rsidRDefault="005C6AAA">
      <w:pPr>
        <w:rPr>
          <w:lang w:val="en-GB"/>
        </w:rPr>
      </w:pPr>
    </w:p>
    <w:p w14:paraId="50484D75" w14:textId="0B660155" w:rsidR="005C6AAA" w:rsidRPr="004B1A69" w:rsidRDefault="005C6AAA">
      <w:pPr>
        <w:rPr>
          <w:lang w:val="en-GB"/>
        </w:rPr>
      </w:pPr>
    </w:p>
    <w:p w14:paraId="634DE208" w14:textId="3DE54A09" w:rsidR="0019772F" w:rsidRPr="004B1A69" w:rsidRDefault="0019772F">
      <w:pPr>
        <w:rPr>
          <w:lang w:val="en-GB"/>
        </w:rPr>
      </w:pPr>
    </w:p>
    <w:p w14:paraId="20562226" w14:textId="2368CE58" w:rsidR="0019772F" w:rsidRPr="004B1A69" w:rsidRDefault="0019772F">
      <w:pPr>
        <w:rPr>
          <w:lang w:val="en-GB"/>
        </w:rPr>
      </w:pPr>
    </w:p>
    <w:p w14:paraId="06C0C4D6" w14:textId="2C4C086E" w:rsidR="0019772F" w:rsidRPr="004B1A69" w:rsidRDefault="0019772F">
      <w:pPr>
        <w:rPr>
          <w:lang w:val="en-GB"/>
        </w:rPr>
      </w:pPr>
    </w:p>
    <w:p w14:paraId="7BEC30C2" w14:textId="2F1789A6" w:rsidR="0019772F" w:rsidRPr="004B1A69" w:rsidRDefault="0019772F">
      <w:pPr>
        <w:rPr>
          <w:lang w:val="en-GB"/>
        </w:rPr>
      </w:pPr>
    </w:p>
    <w:p w14:paraId="350872DB" w14:textId="202B1553" w:rsidR="0019772F" w:rsidRPr="004B1A69" w:rsidRDefault="0019772F">
      <w:pPr>
        <w:rPr>
          <w:lang w:val="en-GB"/>
        </w:rPr>
      </w:pPr>
    </w:p>
    <w:p w14:paraId="6295C7BD" w14:textId="44B607EA" w:rsidR="0019772F" w:rsidRPr="00785743" w:rsidRDefault="0019772F" w:rsidP="0019772F">
      <w:pPr>
        <w:pStyle w:val="Default"/>
        <w:rPr>
          <w:b/>
          <w:bCs/>
          <w:sz w:val="23"/>
          <w:szCs w:val="23"/>
        </w:rPr>
      </w:pPr>
      <w:r w:rsidRPr="00785743">
        <w:rPr>
          <w:b/>
          <w:bCs/>
          <w:sz w:val="23"/>
          <w:szCs w:val="23"/>
        </w:rPr>
        <w:t xml:space="preserve">CZĘŚĆ C: DOROBEK NAUKOWY KIEROWNIKA ZADANIA BADAWCZEGO </w:t>
      </w:r>
    </w:p>
    <w:p w14:paraId="165A7D1E" w14:textId="287EAAF6" w:rsidR="00B57D29" w:rsidRPr="00785743" w:rsidRDefault="00B57D29" w:rsidP="0019772F">
      <w:pPr>
        <w:pStyle w:val="Default"/>
        <w:rPr>
          <w:b/>
          <w:bCs/>
          <w:sz w:val="23"/>
          <w:szCs w:val="23"/>
        </w:rPr>
      </w:pPr>
    </w:p>
    <w:p w14:paraId="3822F611" w14:textId="220A2733" w:rsidR="00B57D29" w:rsidRPr="00413A4D" w:rsidRDefault="00B57D29" w:rsidP="00413A4D">
      <w:pPr>
        <w:pStyle w:val="Default"/>
        <w:numPr>
          <w:ilvl w:val="0"/>
          <w:numId w:val="11"/>
        </w:numPr>
        <w:rPr>
          <w:b/>
          <w:bCs/>
          <w:sz w:val="23"/>
          <w:szCs w:val="23"/>
          <w:u w:val="single"/>
          <w:lang w:val="en-GB"/>
        </w:rPr>
      </w:pPr>
      <w:r w:rsidRPr="00413A4D">
        <w:rPr>
          <w:b/>
          <w:bCs/>
          <w:sz w:val="23"/>
          <w:szCs w:val="23"/>
          <w:u w:val="single"/>
          <w:lang w:val="en-GB"/>
        </w:rPr>
        <w:t>The list of the most important peer-reviewed publishing achievements. The list should contain the point values ​​of each publication, determined according to the following scores and rules:</w:t>
      </w:r>
    </w:p>
    <w:p w14:paraId="3046B7E1" w14:textId="77777777" w:rsidR="00B57D29" w:rsidRPr="00B57D29" w:rsidRDefault="00B57D29" w:rsidP="00B57D29">
      <w:pPr>
        <w:pStyle w:val="Default"/>
        <w:rPr>
          <w:sz w:val="23"/>
          <w:szCs w:val="23"/>
          <w:lang w:val="en-GB"/>
        </w:rPr>
      </w:pPr>
    </w:p>
    <w:p w14:paraId="068865BB" w14:textId="5A3D5373" w:rsidR="00B57D29" w:rsidRPr="00413A4D" w:rsidRDefault="00B57D29" w:rsidP="00B57D29">
      <w:pPr>
        <w:pStyle w:val="Default"/>
        <w:rPr>
          <w:b/>
          <w:bCs/>
          <w:sz w:val="18"/>
          <w:szCs w:val="18"/>
          <w:lang w:val="en-GB"/>
        </w:rPr>
      </w:pPr>
      <w:r w:rsidRPr="00413A4D">
        <w:rPr>
          <w:b/>
          <w:bCs/>
          <w:sz w:val="18"/>
          <w:szCs w:val="18"/>
          <w:lang w:val="en-GB"/>
        </w:rPr>
        <w:t>Article scoring:</w:t>
      </w:r>
    </w:p>
    <w:p w14:paraId="39B36ED5" w14:textId="4942E662" w:rsidR="00B57D29" w:rsidRPr="00413A4D" w:rsidRDefault="00413A4D" w:rsidP="00B57D29">
      <w:pPr>
        <w:pStyle w:val="Default"/>
        <w:rPr>
          <w:sz w:val="18"/>
          <w:szCs w:val="18"/>
          <w:lang w:val="en-GB"/>
        </w:rPr>
      </w:pPr>
      <w:hyperlink r:id="rId5" w:history="1">
        <w:r w:rsidR="003C2A8C" w:rsidRPr="00413A4D">
          <w:rPr>
            <w:rStyle w:val="Hipercze"/>
            <w:sz w:val="18"/>
            <w:szCs w:val="18"/>
            <w:lang w:val="en-GB"/>
          </w:rPr>
          <w:t>https://www.gov.pl/web/edukacja-i-nauka/komunikat-ministra-nauki-i-szkolnictwa-wyzszym-z-dnia-18-grudnia-2019-r-w-sprawie-wykazu-czasopism-naukowych- and-reviewed-materials-from-international-conferences2</w:t>
        </w:r>
      </w:hyperlink>
    </w:p>
    <w:p w14:paraId="1E5F1D5E" w14:textId="77777777" w:rsidR="003C2A8C" w:rsidRPr="00413A4D" w:rsidRDefault="003C2A8C" w:rsidP="00B57D29">
      <w:pPr>
        <w:pStyle w:val="Default"/>
        <w:rPr>
          <w:sz w:val="18"/>
          <w:szCs w:val="18"/>
          <w:lang w:val="en-GB"/>
        </w:rPr>
      </w:pPr>
    </w:p>
    <w:p w14:paraId="74D405DD" w14:textId="77A92D82" w:rsidR="00B57D29" w:rsidRPr="00413A4D" w:rsidRDefault="00B57D29" w:rsidP="00B57D29">
      <w:pPr>
        <w:pStyle w:val="Default"/>
        <w:rPr>
          <w:sz w:val="18"/>
          <w:szCs w:val="18"/>
          <w:lang w:val="en-GB"/>
        </w:rPr>
      </w:pPr>
      <w:r w:rsidRPr="00413A4D">
        <w:rPr>
          <w:sz w:val="18"/>
          <w:szCs w:val="18"/>
          <w:lang w:val="en-GB"/>
        </w:rPr>
        <w:t>An article in a journal not included on the list is awarded 5 points.</w:t>
      </w:r>
    </w:p>
    <w:p w14:paraId="04F1D39E" w14:textId="77777777" w:rsidR="00B57D29" w:rsidRPr="00413A4D" w:rsidRDefault="00B57D29" w:rsidP="00B57D29">
      <w:pPr>
        <w:pStyle w:val="Default"/>
        <w:rPr>
          <w:sz w:val="18"/>
          <w:szCs w:val="18"/>
          <w:lang w:val="en-GB"/>
        </w:rPr>
      </w:pPr>
    </w:p>
    <w:p w14:paraId="368CDF90" w14:textId="7DB75421" w:rsidR="00B57D29" w:rsidRPr="00413A4D" w:rsidRDefault="00B57D29" w:rsidP="00B57D29">
      <w:pPr>
        <w:pStyle w:val="Default"/>
        <w:rPr>
          <w:b/>
          <w:bCs/>
          <w:sz w:val="18"/>
          <w:szCs w:val="18"/>
          <w:lang w:val="en-GB"/>
        </w:rPr>
      </w:pPr>
      <w:r w:rsidRPr="00413A4D">
        <w:rPr>
          <w:b/>
          <w:bCs/>
          <w:sz w:val="18"/>
          <w:szCs w:val="18"/>
          <w:lang w:val="en-GB"/>
        </w:rPr>
        <w:t>Scoring monographs:</w:t>
      </w:r>
    </w:p>
    <w:p w14:paraId="55696F81" w14:textId="63576794" w:rsidR="00B57D29" w:rsidRPr="00413A4D" w:rsidRDefault="00413A4D" w:rsidP="00B57D29">
      <w:pPr>
        <w:pStyle w:val="Default"/>
        <w:rPr>
          <w:sz w:val="18"/>
          <w:szCs w:val="18"/>
          <w:lang w:val="en-GB"/>
        </w:rPr>
      </w:pPr>
      <w:hyperlink r:id="rId6" w:history="1">
        <w:r w:rsidR="003C2A8C" w:rsidRPr="00413A4D">
          <w:rPr>
            <w:rStyle w:val="Hipercze"/>
            <w:sz w:val="18"/>
            <w:szCs w:val="18"/>
            <w:lang w:val="en-GB"/>
          </w:rPr>
          <w:t>https://www.gov.pl/web/edukacja-i-nauka/wykaz-wydawnictw-publikujacych-recenzowane-monografie-naukowe</w:t>
        </w:r>
      </w:hyperlink>
    </w:p>
    <w:p w14:paraId="0E9DD228" w14:textId="77777777" w:rsidR="003C2A8C" w:rsidRPr="00413A4D" w:rsidRDefault="003C2A8C" w:rsidP="00B57D29">
      <w:pPr>
        <w:pStyle w:val="Default"/>
        <w:rPr>
          <w:sz w:val="18"/>
          <w:szCs w:val="18"/>
          <w:lang w:val="en-GB"/>
        </w:rPr>
      </w:pPr>
    </w:p>
    <w:p w14:paraId="733415E6" w14:textId="3043DEEC" w:rsidR="00B57D29" w:rsidRPr="00413A4D" w:rsidRDefault="00B57D29" w:rsidP="00B57D29">
      <w:pPr>
        <w:pStyle w:val="Default"/>
        <w:rPr>
          <w:sz w:val="18"/>
          <w:szCs w:val="18"/>
          <w:lang w:val="en-GB"/>
        </w:rPr>
      </w:pPr>
      <w:r w:rsidRPr="00413A4D">
        <w:rPr>
          <w:sz w:val="18"/>
          <w:szCs w:val="18"/>
          <w:lang w:val="en-GB"/>
        </w:rPr>
        <w:t>A monograph issued in a publication not included in the list is awarded 20 points.</w:t>
      </w:r>
    </w:p>
    <w:p w14:paraId="303904E7" w14:textId="77777777" w:rsidR="00B57D29" w:rsidRPr="00413A4D" w:rsidRDefault="00B57D29" w:rsidP="00B57D29">
      <w:pPr>
        <w:pStyle w:val="Default"/>
        <w:rPr>
          <w:sz w:val="18"/>
          <w:szCs w:val="18"/>
          <w:lang w:val="en-GB"/>
        </w:rPr>
      </w:pPr>
    </w:p>
    <w:p w14:paraId="75D059E8" w14:textId="7D236F72" w:rsidR="00B57D29" w:rsidRPr="00413A4D" w:rsidRDefault="00B57D29" w:rsidP="00B57D29">
      <w:pPr>
        <w:pStyle w:val="Default"/>
        <w:rPr>
          <w:b/>
          <w:bCs/>
          <w:sz w:val="18"/>
          <w:szCs w:val="18"/>
          <w:lang w:val="en-GB"/>
        </w:rPr>
      </w:pPr>
      <w:r w:rsidRPr="00413A4D">
        <w:rPr>
          <w:b/>
          <w:bCs/>
          <w:sz w:val="18"/>
          <w:szCs w:val="18"/>
          <w:lang w:val="en-GB"/>
        </w:rPr>
        <w:t>Scoring chapters in monographs</w:t>
      </w:r>
      <w:r w:rsidR="003C2A8C" w:rsidRPr="00413A4D">
        <w:rPr>
          <w:b/>
          <w:bCs/>
          <w:sz w:val="18"/>
          <w:szCs w:val="18"/>
          <w:lang w:val="en-GB"/>
        </w:rPr>
        <w:t>:</w:t>
      </w:r>
    </w:p>
    <w:p w14:paraId="55161570" w14:textId="3BD93D5A" w:rsidR="00B57D29" w:rsidRPr="00413A4D" w:rsidRDefault="00B57D29" w:rsidP="003C2A8C">
      <w:pPr>
        <w:pStyle w:val="Default"/>
        <w:numPr>
          <w:ilvl w:val="0"/>
          <w:numId w:val="10"/>
        </w:numPr>
        <w:rPr>
          <w:sz w:val="18"/>
          <w:szCs w:val="18"/>
          <w:lang w:val="en-GB"/>
        </w:rPr>
      </w:pPr>
      <w:r w:rsidRPr="00413A4D">
        <w:rPr>
          <w:sz w:val="18"/>
          <w:szCs w:val="18"/>
          <w:lang w:val="en-GB"/>
        </w:rPr>
        <w:t>a chapter in a scientific monograph worth 200 points: 50 points</w:t>
      </w:r>
    </w:p>
    <w:p w14:paraId="4B4142C7" w14:textId="4A3F5EB6" w:rsidR="00B57D29" w:rsidRPr="00413A4D" w:rsidRDefault="00B57D29" w:rsidP="003C2A8C">
      <w:pPr>
        <w:pStyle w:val="Default"/>
        <w:numPr>
          <w:ilvl w:val="0"/>
          <w:numId w:val="10"/>
        </w:numPr>
        <w:rPr>
          <w:sz w:val="18"/>
          <w:szCs w:val="18"/>
          <w:lang w:val="en-GB"/>
        </w:rPr>
      </w:pPr>
      <w:r w:rsidRPr="00413A4D">
        <w:rPr>
          <w:sz w:val="18"/>
          <w:szCs w:val="18"/>
          <w:lang w:val="en-GB"/>
        </w:rPr>
        <w:t>a chapter in a scientific monograph worth 80 points: 20 points</w:t>
      </w:r>
    </w:p>
    <w:p w14:paraId="21ABA503" w14:textId="17CEE80E" w:rsidR="00B57D29" w:rsidRPr="00413A4D" w:rsidRDefault="005236B9" w:rsidP="003C2A8C">
      <w:pPr>
        <w:pStyle w:val="Default"/>
        <w:numPr>
          <w:ilvl w:val="0"/>
          <w:numId w:val="10"/>
        </w:numPr>
        <w:rPr>
          <w:sz w:val="18"/>
          <w:szCs w:val="18"/>
          <w:lang w:val="en-GB"/>
        </w:rPr>
      </w:pPr>
      <w:r w:rsidRPr="00413A4D">
        <w:rPr>
          <w:sz w:val="18"/>
          <w:szCs w:val="18"/>
          <w:lang w:val="en-GB"/>
        </w:rPr>
        <w:t xml:space="preserve">a </w:t>
      </w:r>
      <w:r w:rsidR="00B57D29" w:rsidRPr="00413A4D">
        <w:rPr>
          <w:sz w:val="18"/>
          <w:szCs w:val="18"/>
          <w:lang w:val="en-GB"/>
        </w:rPr>
        <w:t>chapter in a scientific monograph in a publication not included in the list: 5 points</w:t>
      </w:r>
    </w:p>
    <w:p w14:paraId="50E619F6" w14:textId="22D92170" w:rsidR="00B57D29" w:rsidRPr="00413A4D" w:rsidRDefault="00B57D29" w:rsidP="003C2A8C">
      <w:pPr>
        <w:pStyle w:val="Default"/>
        <w:numPr>
          <w:ilvl w:val="0"/>
          <w:numId w:val="10"/>
        </w:numPr>
        <w:rPr>
          <w:sz w:val="18"/>
          <w:szCs w:val="18"/>
          <w:lang w:val="en-GB"/>
        </w:rPr>
      </w:pPr>
      <w:r w:rsidRPr="00413A4D">
        <w:rPr>
          <w:sz w:val="18"/>
          <w:szCs w:val="18"/>
          <w:lang w:val="en-GB"/>
        </w:rPr>
        <w:t>editing of a scientific monograph worth 200 points: 100 points</w:t>
      </w:r>
    </w:p>
    <w:p w14:paraId="267EE336" w14:textId="7EE489F2" w:rsidR="00B57D29" w:rsidRPr="00413A4D" w:rsidRDefault="00B57D29" w:rsidP="003C2A8C">
      <w:pPr>
        <w:pStyle w:val="Default"/>
        <w:numPr>
          <w:ilvl w:val="0"/>
          <w:numId w:val="10"/>
        </w:numPr>
        <w:rPr>
          <w:sz w:val="18"/>
          <w:szCs w:val="18"/>
          <w:lang w:val="en-GB"/>
        </w:rPr>
      </w:pPr>
      <w:r w:rsidRPr="00413A4D">
        <w:rPr>
          <w:sz w:val="18"/>
          <w:szCs w:val="18"/>
          <w:lang w:val="en-GB"/>
        </w:rPr>
        <w:t>editing of a scientific monograph worth 80 points: 20 points</w:t>
      </w:r>
    </w:p>
    <w:p w14:paraId="6CDF5738" w14:textId="208CF4F7" w:rsidR="00B57D29" w:rsidRPr="00413A4D" w:rsidRDefault="00B57D29" w:rsidP="003C2A8C">
      <w:pPr>
        <w:pStyle w:val="Default"/>
        <w:numPr>
          <w:ilvl w:val="0"/>
          <w:numId w:val="10"/>
        </w:numPr>
        <w:rPr>
          <w:sz w:val="18"/>
          <w:szCs w:val="18"/>
          <w:lang w:val="en-GB"/>
        </w:rPr>
      </w:pPr>
      <w:r w:rsidRPr="00413A4D">
        <w:rPr>
          <w:sz w:val="18"/>
          <w:szCs w:val="18"/>
          <w:lang w:val="en-GB"/>
        </w:rPr>
        <w:t>editing a scientific monograph in a publishing house not included in the list: 5 points</w:t>
      </w:r>
    </w:p>
    <w:p w14:paraId="4F21FFEC" w14:textId="77777777" w:rsidR="00B57D29" w:rsidRPr="00413A4D" w:rsidRDefault="00B57D29" w:rsidP="00B57D29">
      <w:pPr>
        <w:pStyle w:val="Default"/>
        <w:rPr>
          <w:sz w:val="18"/>
          <w:szCs w:val="18"/>
          <w:lang w:val="en-GB"/>
        </w:rPr>
      </w:pPr>
    </w:p>
    <w:p w14:paraId="1E049F40" w14:textId="12D0ACD9" w:rsidR="00B57D29" w:rsidRPr="00413A4D" w:rsidRDefault="00B57D29" w:rsidP="00B57D29">
      <w:pPr>
        <w:pStyle w:val="Default"/>
        <w:rPr>
          <w:sz w:val="18"/>
          <w:szCs w:val="18"/>
          <w:lang w:val="en-GB"/>
        </w:rPr>
      </w:pPr>
      <w:r w:rsidRPr="00413A4D">
        <w:rPr>
          <w:sz w:val="18"/>
          <w:szCs w:val="18"/>
          <w:lang w:val="en-GB"/>
        </w:rPr>
        <w:t xml:space="preserve">According to the </w:t>
      </w:r>
      <w:r w:rsidR="003C2A8C" w:rsidRPr="00413A4D">
        <w:rPr>
          <w:sz w:val="18"/>
          <w:szCs w:val="18"/>
          <w:lang w:val="en-GB"/>
        </w:rPr>
        <w:t>R</w:t>
      </w:r>
      <w:r w:rsidRPr="00413A4D">
        <w:rPr>
          <w:sz w:val="18"/>
          <w:szCs w:val="18"/>
          <w:lang w:val="en-GB"/>
        </w:rPr>
        <w:t>egulation</w:t>
      </w:r>
      <w:r w:rsidR="003C2A8C" w:rsidRPr="00413A4D">
        <w:rPr>
          <w:sz w:val="18"/>
          <w:szCs w:val="18"/>
          <w:lang w:val="en-GB"/>
        </w:rPr>
        <w:t>s</w:t>
      </w:r>
      <w:r w:rsidRPr="00413A4D">
        <w:rPr>
          <w:sz w:val="18"/>
          <w:szCs w:val="18"/>
          <w:lang w:val="en-GB"/>
        </w:rPr>
        <w:t xml:space="preserve">, in the case of the </w:t>
      </w:r>
      <w:r w:rsidR="003C2A8C" w:rsidRPr="00413A4D">
        <w:rPr>
          <w:sz w:val="18"/>
          <w:szCs w:val="18"/>
          <w:lang w:val="en-GB"/>
        </w:rPr>
        <w:t>`h</w:t>
      </w:r>
      <w:r w:rsidRPr="00413A4D">
        <w:rPr>
          <w:sz w:val="18"/>
          <w:szCs w:val="18"/>
          <w:lang w:val="en-GB"/>
        </w:rPr>
        <w:t xml:space="preserve">umanities, </w:t>
      </w:r>
      <w:r w:rsidR="003C2A8C" w:rsidRPr="00413A4D">
        <w:rPr>
          <w:sz w:val="18"/>
          <w:szCs w:val="18"/>
          <w:lang w:val="en-GB"/>
        </w:rPr>
        <w:t>S</w:t>
      </w:r>
      <w:r w:rsidRPr="00413A4D">
        <w:rPr>
          <w:sz w:val="18"/>
          <w:szCs w:val="18"/>
          <w:lang w:val="en-GB"/>
        </w:rPr>
        <w:t xml:space="preserve">ocial and </w:t>
      </w:r>
      <w:r w:rsidR="003C2A8C" w:rsidRPr="00413A4D">
        <w:rPr>
          <w:sz w:val="18"/>
          <w:szCs w:val="18"/>
          <w:lang w:val="en-GB"/>
        </w:rPr>
        <w:t>T</w:t>
      </w:r>
      <w:r w:rsidRPr="00413A4D">
        <w:rPr>
          <w:sz w:val="18"/>
          <w:szCs w:val="18"/>
          <w:lang w:val="en-GB"/>
        </w:rPr>
        <w:t>heological sciences:</w:t>
      </w:r>
    </w:p>
    <w:p w14:paraId="325E2A59" w14:textId="596AD1F3" w:rsidR="00B57D29" w:rsidRPr="00413A4D" w:rsidRDefault="00B57D29" w:rsidP="00B57D29">
      <w:pPr>
        <w:pStyle w:val="Default"/>
        <w:rPr>
          <w:sz w:val="18"/>
          <w:szCs w:val="18"/>
          <w:lang w:val="en-GB"/>
        </w:rPr>
      </w:pPr>
      <w:r w:rsidRPr="00413A4D">
        <w:rPr>
          <w:sz w:val="18"/>
          <w:szCs w:val="18"/>
          <w:lang w:val="en-GB"/>
        </w:rPr>
        <w:t xml:space="preserve">• </w:t>
      </w:r>
      <w:r w:rsidR="003C2A8C" w:rsidRPr="00413A4D">
        <w:rPr>
          <w:sz w:val="18"/>
          <w:szCs w:val="18"/>
          <w:lang w:val="en-GB"/>
        </w:rPr>
        <w:t xml:space="preserve">the value of a </w:t>
      </w:r>
      <w:r w:rsidRPr="00413A4D">
        <w:rPr>
          <w:sz w:val="18"/>
          <w:szCs w:val="18"/>
          <w:lang w:val="en-GB"/>
        </w:rPr>
        <w:t xml:space="preserve">monograph </w:t>
      </w:r>
      <w:r w:rsidR="003C2A8C" w:rsidRPr="00413A4D">
        <w:rPr>
          <w:sz w:val="18"/>
          <w:szCs w:val="18"/>
          <w:lang w:val="en-GB"/>
        </w:rPr>
        <w:t>worth</w:t>
      </w:r>
      <w:r w:rsidRPr="00413A4D">
        <w:rPr>
          <w:sz w:val="18"/>
          <w:szCs w:val="18"/>
          <w:lang w:val="en-GB"/>
        </w:rPr>
        <w:t xml:space="preserve"> 200 and 80 points</w:t>
      </w:r>
      <w:r w:rsidR="003C2A8C" w:rsidRPr="00413A4D">
        <w:rPr>
          <w:sz w:val="18"/>
          <w:szCs w:val="18"/>
          <w:lang w:val="en-GB"/>
        </w:rPr>
        <w:t xml:space="preserve"> should be</w:t>
      </w:r>
      <w:r w:rsidRPr="00413A4D">
        <w:rPr>
          <w:sz w:val="18"/>
          <w:szCs w:val="18"/>
          <w:lang w:val="en-GB"/>
        </w:rPr>
        <w:t xml:space="preserve"> increase</w:t>
      </w:r>
      <w:r w:rsidR="003C2A8C" w:rsidRPr="00413A4D">
        <w:rPr>
          <w:sz w:val="18"/>
          <w:szCs w:val="18"/>
          <w:lang w:val="en-GB"/>
        </w:rPr>
        <w:t>d</w:t>
      </w:r>
      <w:r w:rsidRPr="00413A4D">
        <w:rPr>
          <w:sz w:val="18"/>
          <w:szCs w:val="18"/>
          <w:lang w:val="en-GB"/>
        </w:rPr>
        <w:t xml:space="preserve"> by 50% and 25%, respectively, </w:t>
      </w:r>
      <w:r w:rsidR="003C2A8C" w:rsidRPr="00413A4D">
        <w:rPr>
          <w:sz w:val="18"/>
          <w:szCs w:val="18"/>
          <w:lang w:val="en-GB"/>
        </w:rPr>
        <w:t>i.e.,</w:t>
      </w:r>
      <w:r w:rsidRPr="00413A4D">
        <w:rPr>
          <w:sz w:val="18"/>
          <w:szCs w:val="18"/>
          <w:lang w:val="en-GB"/>
        </w:rPr>
        <w:t xml:space="preserve"> </w:t>
      </w:r>
      <w:r w:rsidR="003C2A8C" w:rsidRPr="00413A4D">
        <w:rPr>
          <w:sz w:val="18"/>
          <w:szCs w:val="18"/>
          <w:lang w:val="en-GB"/>
        </w:rPr>
        <w:t xml:space="preserve">up to </w:t>
      </w:r>
      <w:r w:rsidRPr="00413A4D">
        <w:rPr>
          <w:b/>
          <w:bCs/>
          <w:sz w:val="18"/>
          <w:szCs w:val="18"/>
          <w:lang w:val="en-GB"/>
        </w:rPr>
        <w:t xml:space="preserve">300 points </w:t>
      </w:r>
      <w:r w:rsidRPr="00413A4D">
        <w:rPr>
          <w:sz w:val="18"/>
          <w:szCs w:val="18"/>
          <w:lang w:val="en-GB"/>
        </w:rPr>
        <w:t>and</w:t>
      </w:r>
      <w:r w:rsidRPr="00413A4D">
        <w:rPr>
          <w:b/>
          <w:bCs/>
          <w:sz w:val="18"/>
          <w:szCs w:val="18"/>
          <w:lang w:val="en-GB"/>
        </w:rPr>
        <w:t xml:space="preserve"> 100 points</w:t>
      </w:r>
    </w:p>
    <w:p w14:paraId="618B78D7" w14:textId="15F60C08" w:rsidR="00B57D29" w:rsidRPr="00413A4D" w:rsidRDefault="00B57D29" w:rsidP="00B57D29">
      <w:pPr>
        <w:pStyle w:val="Default"/>
        <w:rPr>
          <w:sz w:val="18"/>
          <w:szCs w:val="18"/>
          <w:lang w:val="en-GB"/>
        </w:rPr>
      </w:pPr>
      <w:r w:rsidRPr="00413A4D">
        <w:rPr>
          <w:sz w:val="18"/>
          <w:szCs w:val="18"/>
          <w:lang w:val="en-GB"/>
        </w:rPr>
        <w:t xml:space="preserve">• </w:t>
      </w:r>
      <w:r w:rsidR="003C2A8C" w:rsidRPr="00413A4D">
        <w:rPr>
          <w:sz w:val="18"/>
          <w:szCs w:val="18"/>
          <w:lang w:val="en-GB"/>
        </w:rPr>
        <w:t xml:space="preserve">a </w:t>
      </w:r>
      <w:r w:rsidRPr="00413A4D">
        <w:rPr>
          <w:sz w:val="18"/>
          <w:szCs w:val="18"/>
          <w:lang w:val="en-GB"/>
        </w:rPr>
        <w:t xml:space="preserve">chapter in a monograph </w:t>
      </w:r>
      <w:r w:rsidR="003C2A8C" w:rsidRPr="00413A4D">
        <w:rPr>
          <w:sz w:val="18"/>
          <w:szCs w:val="18"/>
          <w:lang w:val="en-GB"/>
        </w:rPr>
        <w:t xml:space="preserve">worth </w:t>
      </w:r>
      <w:r w:rsidRPr="00413A4D">
        <w:rPr>
          <w:sz w:val="18"/>
          <w:szCs w:val="18"/>
          <w:lang w:val="en-GB"/>
        </w:rPr>
        <w:t>200 pt</w:t>
      </w:r>
      <w:r w:rsidR="003C2A8C" w:rsidRPr="00413A4D">
        <w:rPr>
          <w:sz w:val="18"/>
          <w:szCs w:val="18"/>
          <w:lang w:val="en-GB"/>
        </w:rPr>
        <w:t xml:space="preserve">s: </w:t>
      </w:r>
      <w:r w:rsidRPr="00413A4D">
        <w:rPr>
          <w:b/>
          <w:bCs/>
          <w:sz w:val="18"/>
          <w:szCs w:val="18"/>
          <w:lang w:val="en-GB"/>
        </w:rPr>
        <w:t>75 pts</w:t>
      </w:r>
    </w:p>
    <w:p w14:paraId="5DCC3427" w14:textId="53775330" w:rsidR="0019772F" w:rsidRPr="00413A4D" w:rsidRDefault="00B57D29" w:rsidP="0019772F">
      <w:pPr>
        <w:pStyle w:val="Default"/>
        <w:rPr>
          <w:sz w:val="18"/>
          <w:szCs w:val="18"/>
          <w:lang w:val="en-GB"/>
        </w:rPr>
      </w:pPr>
      <w:r w:rsidRPr="00413A4D">
        <w:rPr>
          <w:sz w:val="18"/>
          <w:szCs w:val="18"/>
          <w:lang w:val="en-GB"/>
        </w:rPr>
        <w:t xml:space="preserve">• scientific editing of a monograph </w:t>
      </w:r>
      <w:r w:rsidR="003C2A8C" w:rsidRPr="00413A4D">
        <w:rPr>
          <w:sz w:val="18"/>
          <w:szCs w:val="18"/>
          <w:lang w:val="en-GB"/>
        </w:rPr>
        <w:t>worth</w:t>
      </w:r>
      <w:r w:rsidRPr="00413A4D">
        <w:rPr>
          <w:sz w:val="18"/>
          <w:szCs w:val="18"/>
          <w:lang w:val="en-GB"/>
        </w:rPr>
        <w:t xml:space="preserve"> 200 points</w:t>
      </w:r>
      <w:r w:rsidR="003C2A8C" w:rsidRPr="00413A4D">
        <w:rPr>
          <w:sz w:val="18"/>
          <w:szCs w:val="18"/>
          <w:lang w:val="en-GB"/>
        </w:rPr>
        <w:t>:</w:t>
      </w:r>
      <w:r w:rsidRPr="00413A4D">
        <w:rPr>
          <w:sz w:val="18"/>
          <w:szCs w:val="18"/>
          <w:lang w:val="en-GB"/>
        </w:rPr>
        <w:t xml:space="preserve"> </w:t>
      </w:r>
      <w:r w:rsidRPr="00413A4D">
        <w:rPr>
          <w:b/>
          <w:bCs/>
          <w:sz w:val="18"/>
          <w:szCs w:val="18"/>
          <w:lang w:val="en-GB"/>
        </w:rPr>
        <w:t>150 points</w:t>
      </w:r>
    </w:p>
    <w:p w14:paraId="31B6B874" w14:textId="77777777" w:rsidR="0019772F" w:rsidRPr="00413A4D" w:rsidRDefault="0019772F" w:rsidP="0019772F">
      <w:pPr>
        <w:pStyle w:val="Default"/>
        <w:rPr>
          <w:sz w:val="18"/>
          <w:szCs w:val="18"/>
          <w:lang w:val="en-GB"/>
        </w:rPr>
      </w:pPr>
    </w:p>
    <w:p w14:paraId="1A3C36C3" w14:textId="23BF2C22" w:rsidR="0019772F" w:rsidRPr="00413A4D" w:rsidRDefault="00B57D29" w:rsidP="0019772F">
      <w:pPr>
        <w:pStyle w:val="Default"/>
        <w:rPr>
          <w:b/>
          <w:bCs/>
          <w:sz w:val="18"/>
          <w:szCs w:val="18"/>
          <w:lang w:val="en-GB"/>
        </w:rPr>
      </w:pPr>
      <w:r w:rsidRPr="00413A4D">
        <w:rPr>
          <w:b/>
          <w:bCs/>
          <w:sz w:val="18"/>
          <w:szCs w:val="18"/>
          <w:lang w:val="en-GB"/>
        </w:rPr>
        <w:t>NOTE</w:t>
      </w:r>
      <w:r w:rsidR="0019772F" w:rsidRPr="00413A4D">
        <w:rPr>
          <w:b/>
          <w:bCs/>
          <w:sz w:val="18"/>
          <w:szCs w:val="18"/>
          <w:lang w:val="en-GB"/>
        </w:rPr>
        <w:t xml:space="preserve">: </w:t>
      </w:r>
    </w:p>
    <w:p w14:paraId="24956457" w14:textId="587C6DD5" w:rsidR="00B57D29" w:rsidRPr="00413A4D" w:rsidRDefault="0019772F" w:rsidP="00B57D29">
      <w:pPr>
        <w:pStyle w:val="Default"/>
        <w:spacing w:after="22"/>
        <w:rPr>
          <w:sz w:val="18"/>
          <w:szCs w:val="18"/>
          <w:lang w:val="en-GB"/>
        </w:rPr>
      </w:pPr>
      <w:r w:rsidRPr="00413A4D">
        <w:rPr>
          <w:rFonts w:ascii="Arial" w:hAnsi="Arial" w:cs="Arial"/>
          <w:sz w:val="18"/>
          <w:szCs w:val="18"/>
          <w:lang w:val="en-GB"/>
        </w:rPr>
        <w:t xml:space="preserve">• </w:t>
      </w:r>
      <w:r w:rsidR="00B57D29" w:rsidRPr="00413A4D">
        <w:rPr>
          <w:sz w:val="18"/>
          <w:szCs w:val="18"/>
          <w:lang w:val="en-GB"/>
        </w:rPr>
        <w:t xml:space="preserve">The journal </w:t>
      </w:r>
      <w:r w:rsidR="00B57D29" w:rsidRPr="00413A4D">
        <w:rPr>
          <w:b/>
          <w:bCs/>
          <w:sz w:val="18"/>
          <w:szCs w:val="18"/>
          <w:lang w:val="en-GB"/>
        </w:rPr>
        <w:t>MUST NOT</w:t>
      </w:r>
      <w:r w:rsidR="00B57D29" w:rsidRPr="00413A4D">
        <w:rPr>
          <w:sz w:val="18"/>
          <w:szCs w:val="18"/>
          <w:lang w:val="en-GB"/>
        </w:rPr>
        <w:t xml:space="preserve"> be assigned the discipline that the employee represents. Journals assigned to other disciplines should also be included in the output.</w:t>
      </w:r>
    </w:p>
    <w:p w14:paraId="3A49847A" w14:textId="1376F590" w:rsidR="00B57D29" w:rsidRPr="00413A4D" w:rsidRDefault="00B57D29" w:rsidP="00B57D29">
      <w:pPr>
        <w:pStyle w:val="Default"/>
        <w:numPr>
          <w:ilvl w:val="0"/>
          <w:numId w:val="8"/>
        </w:numPr>
        <w:rPr>
          <w:sz w:val="18"/>
          <w:szCs w:val="18"/>
          <w:lang w:val="en-GB"/>
        </w:rPr>
      </w:pPr>
      <w:r w:rsidRPr="00413A4D">
        <w:rPr>
          <w:sz w:val="18"/>
          <w:szCs w:val="18"/>
          <w:lang w:val="en-GB"/>
        </w:rPr>
        <w:t>Publications accepted for publication are valid. Their acceptance should be certified by the publisher/journal, e.g., by e-mail.</w:t>
      </w:r>
    </w:p>
    <w:p w14:paraId="52ED4C8B" w14:textId="35C96E46" w:rsidR="00E001C7" w:rsidRPr="004B1A69" w:rsidRDefault="00E001C7" w:rsidP="00E001C7">
      <w:pPr>
        <w:pStyle w:val="Default"/>
        <w:rPr>
          <w:sz w:val="23"/>
          <w:szCs w:val="23"/>
          <w:lang w:val="en-GB"/>
        </w:rPr>
      </w:pPr>
    </w:p>
    <w:p w14:paraId="0B983E70" w14:textId="6A9FFB58" w:rsidR="00E001C7" w:rsidRPr="004B1A69" w:rsidRDefault="00E001C7" w:rsidP="00E001C7">
      <w:pPr>
        <w:pStyle w:val="Default"/>
        <w:rPr>
          <w:sz w:val="23"/>
          <w:szCs w:val="23"/>
          <w:lang w:val="en-GB"/>
        </w:rPr>
      </w:pPr>
    </w:p>
    <w:p w14:paraId="5C66242E" w14:textId="77777777" w:rsidR="00413A4D" w:rsidRPr="00413A4D" w:rsidRDefault="00413A4D" w:rsidP="00413A4D">
      <w:pPr>
        <w:pStyle w:val="Akapitzlist"/>
        <w:rPr>
          <w:rFonts w:ascii="Verdana" w:hAnsi="Verdana"/>
          <w:color w:val="000000"/>
          <w:sz w:val="24"/>
          <w:szCs w:val="24"/>
          <w:shd w:val="clear" w:color="auto" w:fill="D2E3FC"/>
        </w:rPr>
      </w:pPr>
    </w:p>
    <w:p w14:paraId="167A42B3" w14:textId="66379777" w:rsidR="00E001C7" w:rsidRPr="00413A4D" w:rsidRDefault="00413A4D" w:rsidP="00413A4D">
      <w:pPr>
        <w:pStyle w:val="Akapitzlist"/>
        <w:numPr>
          <w:ilvl w:val="0"/>
          <w:numId w:val="11"/>
        </w:numPr>
        <w:rPr>
          <w:rFonts w:cstheme="minorHAnsi"/>
          <w:b/>
          <w:bCs/>
          <w:sz w:val="23"/>
          <w:szCs w:val="23"/>
          <w:u w:val="single"/>
        </w:rPr>
      </w:pPr>
      <w:r w:rsidRPr="00413A4D">
        <w:rPr>
          <w:rFonts w:cstheme="minorHAnsi"/>
          <w:b/>
          <w:bCs/>
          <w:sz w:val="23"/>
          <w:szCs w:val="23"/>
          <w:u w:val="single"/>
        </w:rPr>
        <w:t xml:space="preserve">List od </w:t>
      </w:r>
      <w:proofErr w:type="spellStart"/>
      <w:r w:rsidRPr="00413A4D">
        <w:rPr>
          <w:rFonts w:cstheme="minorHAnsi"/>
          <w:b/>
          <w:bCs/>
          <w:sz w:val="23"/>
          <w:szCs w:val="23"/>
          <w:u w:val="single"/>
        </w:rPr>
        <w:t>other</w:t>
      </w:r>
      <w:proofErr w:type="spellEnd"/>
      <w:r w:rsidRPr="00413A4D">
        <w:rPr>
          <w:rFonts w:cstheme="minorHAnsi"/>
          <w:b/>
          <w:bCs/>
          <w:sz w:val="23"/>
          <w:szCs w:val="23"/>
          <w:u w:val="single"/>
        </w:rPr>
        <w:t xml:space="preserve"> </w:t>
      </w:r>
      <w:proofErr w:type="spellStart"/>
      <w:r w:rsidRPr="00413A4D">
        <w:rPr>
          <w:rFonts w:cstheme="minorHAnsi"/>
          <w:b/>
          <w:bCs/>
          <w:sz w:val="23"/>
          <w:szCs w:val="23"/>
          <w:u w:val="single"/>
        </w:rPr>
        <w:t>scientific</w:t>
      </w:r>
      <w:proofErr w:type="spellEnd"/>
      <w:r w:rsidRPr="00413A4D">
        <w:rPr>
          <w:rFonts w:cstheme="minorHAnsi"/>
          <w:b/>
          <w:bCs/>
          <w:sz w:val="23"/>
          <w:szCs w:val="23"/>
          <w:u w:val="single"/>
        </w:rPr>
        <w:t xml:space="preserve"> </w:t>
      </w:r>
      <w:proofErr w:type="spellStart"/>
      <w:r w:rsidRPr="00413A4D">
        <w:rPr>
          <w:rFonts w:cstheme="minorHAnsi"/>
          <w:b/>
          <w:bCs/>
          <w:sz w:val="23"/>
          <w:szCs w:val="23"/>
          <w:u w:val="single"/>
        </w:rPr>
        <w:t>achivements</w:t>
      </w:r>
      <w:proofErr w:type="spellEnd"/>
      <w:r w:rsidRPr="00413A4D">
        <w:rPr>
          <w:rFonts w:cstheme="minorHAnsi"/>
          <w:b/>
          <w:bCs/>
          <w:sz w:val="23"/>
          <w:szCs w:val="23"/>
          <w:u w:val="single"/>
        </w:rPr>
        <w:t xml:space="preserve"> </w:t>
      </w:r>
      <w:proofErr w:type="spellStart"/>
      <w:r w:rsidRPr="00413A4D">
        <w:rPr>
          <w:rFonts w:cstheme="minorHAnsi"/>
          <w:b/>
          <w:bCs/>
          <w:sz w:val="23"/>
          <w:szCs w:val="23"/>
          <w:u w:val="single"/>
        </w:rPr>
        <w:t>important</w:t>
      </w:r>
      <w:proofErr w:type="spellEnd"/>
      <w:r w:rsidRPr="00413A4D">
        <w:rPr>
          <w:rFonts w:cstheme="minorHAnsi"/>
          <w:b/>
          <w:bCs/>
          <w:sz w:val="23"/>
          <w:szCs w:val="23"/>
          <w:u w:val="single"/>
        </w:rPr>
        <w:t xml:space="preserve"> for the </w:t>
      </w:r>
      <w:proofErr w:type="spellStart"/>
      <w:r w:rsidRPr="00413A4D">
        <w:rPr>
          <w:rFonts w:cstheme="minorHAnsi"/>
          <w:b/>
          <w:bCs/>
          <w:sz w:val="23"/>
          <w:szCs w:val="23"/>
          <w:u w:val="single"/>
        </w:rPr>
        <w:t>evaluation</w:t>
      </w:r>
      <w:proofErr w:type="spellEnd"/>
      <w:r w:rsidRPr="00413A4D">
        <w:rPr>
          <w:rFonts w:cstheme="minorHAnsi"/>
          <w:b/>
          <w:bCs/>
          <w:sz w:val="23"/>
          <w:szCs w:val="23"/>
          <w:u w:val="single"/>
        </w:rPr>
        <w:t xml:space="preserve"> of </w:t>
      </w:r>
      <w:proofErr w:type="spellStart"/>
      <w:r w:rsidRPr="00413A4D">
        <w:rPr>
          <w:rFonts w:cstheme="minorHAnsi"/>
          <w:b/>
          <w:bCs/>
          <w:sz w:val="23"/>
          <w:szCs w:val="23"/>
          <w:u w:val="single"/>
        </w:rPr>
        <w:t>scient</w:t>
      </w:r>
      <w:r>
        <w:rPr>
          <w:rFonts w:cstheme="minorHAnsi"/>
          <w:b/>
          <w:bCs/>
          <w:sz w:val="23"/>
          <w:szCs w:val="23"/>
          <w:u w:val="single"/>
        </w:rPr>
        <w:t>i</w:t>
      </w:r>
      <w:r w:rsidRPr="00413A4D">
        <w:rPr>
          <w:rFonts w:cstheme="minorHAnsi"/>
          <w:b/>
          <w:bCs/>
          <w:sz w:val="23"/>
          <w:szCs w:val="23"/>
          <w:u w:val="single"/>
        </w:rPr>
        <w:t>fic</w:t>
      </w:r>
      <w:proofErr w:type="spellEnd"/>
      <w:r w:rsidRPr="00413A4D">
        <w:rPr>
          <w:rFonts w:cstheme="minorHAnsi"/>
          <w:b/>
          <w:bCs/>
          <w:sz w:val="23"/>
          <w:szCs w:val="23"/>
          <w:u w:val="single"/>
        </w:rPr>
        <w:t xml:space="preserve"> </w:t>
      </w:r>
      <w:proofErr w:type="spellStart"/>
      <w:r w:rsidRPr="00413A4D">
        <w:rPr>
          <w:rFonts w:cstheme="minorHAnsi"/>
          <w:b/>
          <w:bCs/>
          <w:sz w:val="23"/>
          <w:szCs w:val="23"/>
          <w:u w:val="single"/>
        </w:rPr>
        <w:t>achivements</w:t>
      </w:r>
      <w:proofErr w:type="spellEnd"/>
      <w:r w:rsidRPr="00413A4D">
        <w:rPr>
          <w:rFonts w:cstheme="minorHAnsi"/>
          <w:b/>
          <w:bCs/>
          <w:sz w:val="23"/>
          <w:szCs w:val="23"/>
          <w:u w:val="single"/>
        </w:rPr>
        <w:t xml:space="preserve"> (</w:t>
      </w:r>
      <w:proofErr w:type="spellStart"/>
      <w:r w:rsidRPr="00413A4D">
        <w:rPr>
          <w:rFonts w:cstheme="minorHAnsi"/>
          <w:b/>
          <w:bCs/>
          <w:sz w:val="23"/>
          <w:szCs w:val="23"/>
          <w:u w:val="single"/>
        </w:rPr>
        <w:t>participation</w:t>
      </w:r>
      <w:proofErr w:type="spellEnd"/>
      <w:r w:rsidRPr="00413A4D">
        <w:rPr>
          <w:rFonts w:cstheme="minorHAnsi"/>
          <w:b/>
          <w:bCs/>
          <w:sz w:val="23"/>
          <w:szCs w:val="23"/>
          <w:u w:val="single"/>
        </w:rPr>
        <w:t xml:space="preserve"> in </w:t>
      </w:r>
      <w:proofErr w:type="spellStart"/>
      <w:r w:rsidRPr="00413A4D">
        <w:rPr>
          <w:rFonts w:cstheme="minorHAnsi"/>
          <w:b/>
          <w:bCs/>
          <w:sz w:val="23"/>
          <w:szCs w:val="23"/>
          <w:u w:val="single"/>
        </w:rPr>
        <w:t>conferences</w:t>
      </w:r>
      <w:proofErr w:type="spellEnd"/>
      <w:r w:rsidRPr="00413A4D">
        <w:rPr>
          <w:rFonts w:cstheme="minorHAnsi"/>
          <w:b/>
          <w:bCs/>
          <w:sz w:val="23"/>
          <w:szCs w:val="23"/>
          <w:u w:val="single"/>
        </w:rPr>
        <w:t xml:space="preserve">, </w:t>
      </w:r>
      <w:proofErr w:type="spellStart"/>
      <w:r w:rsidRPr="00413A4D">
        <w:rPr>
          <w:rFonts w:cstheme="minorHAnsi"/>
          <w:b/>
          <w:bCs/>
          <w:sz w:val="23"/>
          <w:szCs w:val="23"/>
          <w:u w:val="single"/>
        </w:rPr>
        <w:t>grants</w:t>
      </w:r>
      <w:proofErr w:type="spellEnd"/>
      <w:r w:rsidRPr="00413A4D">
        <w:rPr>
          <w:rFonts w:cstheme="minorHAnsi"/>
          <w:b/>
          <w:bCs/>
          <w:sz w:val="23"/>
          <w:szCs w:val="23"/>
          <w:u w:val="single"/>
        </w:rPr>
        <w:t>, etc.)</w:t>
      </w:r>
    </w:p>
    <w:p w14:paraId="68CC6659" w14:textId="16D9C3DE" w:rsidR="00413A4D" w:rsidRDefault="00413A4D" w:rsidP="00413A4D"/>
    <w:p w14:paraId="3B3BE800" w14:textId="0440255D" w:rsidR="00413A4D" w:rsidRDefault="00413A4D" w:rsidP="00413A4D"/>
    <w:p w14:paraId="2BE620B3" w14:textId="77777777" w:rsidR="00413A4D" w:rsidRPr="00413A4D" w:rsidRDefault="00413A4D" w:rsidP="00413A4D"/>
    <w:p w14:paraId="786E2D36" w14:textId="77777777" w:rsidR="00E001C7" w:rsidRPr="004B1A69" w:rsidRDefault="00E001C7" w:rsidP="00E001C7">
      <w:pPr>
        <w:pStyle w:val="Default"/>
        <w:rPr>
          <w:b/>
          <w:bCs/>
          <w:sz w:val="23"/>
          <w:szCs w:val="23"/>
          <w:lang w:val="en-GB"/>
        </w:rPr>
      </w:pPr>
    </w:p>
    <w:p w14:paraId="0B91B96C" w14:textId="42DAC46B" w:rsidR="0019772F" w:rsidRPr="004B1A69" w:rsidRDefault="003C01DF">
      <w:pPr>
        <w:rPr>
          <w:rFonts w:cstheme="minorHAnsi"/>
          <w:lang w:val="en-GB"/>
        </w:rPr>
      </w:pPr>
      <w:r>
        <w:rPr>
          <w:rStyle w:val="markedcontent"/>
          <w:rFonts w:cstheme="minorHAnsi"/>
          <w:b/>
          <w:bCs/>
          <w:lang w:val="en-GB"/>
        </w:rPr>
        <w:t>PART</w:t>
      </w:r>
      <w:r w:rsidR="00E001C7" w:rsidRPr="004B1A69">
        <w:rPr>
          <w:rStyle w:val="markedcontent"/>
          <w:rFonts w:cstheme="minorHAnsi"/>
          <w:b/>
          <w:bCs/>
          <w:lang w:val="en-GB"/>
        </w:rPr>
        <w:t xml:space="preserve"> D: </w:t>
      </w:r>
      <w:r>
        <w:rPr>
          <w:rStyle w:val="markedcontent"/>
          <w:rFonts w:cstheme="minorHAnsi"/>
          <w:b/>
          <w:bCs/>
          <w:lang w:val="en-GB"/>
        </w:rPr>
        <w:t>DETAILED BUDGET</w:t>
      </w:r>
      <w:r w:rsidR="00E001C7" w:rsidRPr="004B1A69">
        <w:rPr>
          <w:rFonts w:cstheme="minorHAnsi"/>
          <w:lang w:val="en-GB"/>
        </w:rPr>
        <w:br/>
      </w:r>
      <w:r w:rsidR="007B3DDB" w:rsidRPr="007B3DDB">
        <w:rPr>
          <w:rStyle w:val="markedcontent"/>
          <w:rFonts w:cstheme="minorHAnsi"/>
          <w:lang w:val="en-GB"/>
        </w:rPr>
        <w:t xml:space="preserve">Please indicate the </w:t>
      </w:r>
      <w:r w:rsidR="007B3DDB">
        <w:rPr>
          <w:rStyle w:val="markedcontent"/>
          <w:rFonts w:cstheme="minorHAnsi"/>
          <w:lang w:val="en-GB"/>
        </w:rPr>
        <w:t>caveats</w:t>
      </w:r>
      <w:r w:rsidR="007B3DDB" w:rsidRPr="007B3DDB">
        <w:rPr>
          <w:rStyle w:val="markedcontent"/>
          <w:rFonts w:cstheme="minorHAnsi"/>
          <w:lang w:val="en-GB"/>
        </w:rPr>
        <w:t xml:space="preserve"> to the implementation of the project, with the assumed budget of </w:t>
      </w:r>
      <w:r w:rsidR="007B3DDB">
        <w:rPr>
          <w:rStyle w:val="markedcontent"/>
          <w:rFonts w:cstheme="minorHAnsi"/>
          <w:lang w:val="en-GB"/>
        </w:rPr>
        <w:t xml:space="preserve">PLN </w:t>
      </w:r>
      <w:r w:rsidR="00893BD5">
        <w:rPr>
          <w:rStyle w:val="markedcontent"/>
          <w:rFonts w:cstheme="minorHAnsi"/>
          <w:lang w:val="en-GB"/>
        </w:rPr>
        <w:t>15</w:t>
      </w:r>
      <w:r w:rsidR="00785743">
        <w:rPr>
          <w:rStyle w:val="markedcontent"/>
          <w:rFonts w:cstheme="minorHAnsi"/>
          <w:lang w:val="en-GB"/>
        </w:rPr>
        <w:t xml:space="preserve"> </w:t>
      </w:r>
      <w:r w:rsidR="007B3DDB" w:rsidRPr="007B3DDB">
        <w:rPr>
          <w:rStyle w:val="markedcontent"/>
          <w:rFonts w:cstheme="minorHAnsi"/>
          <w:lang w:val="en-GB"/>
        </w:rPr>
        <w:t>0</w:t>
      </w:r>
      <w:r w:rsidR="00785743">
        <w:rPr>
          <w:rStyle w:val="markedcontent"/>
          <w:rFonts w:cstheme="minorHAnsi"/>
          <w:lang w:val="en-GB"/>
        </w:rPr>
        <w:t>0</w:t>
      </w:r>
      <w:r w:rsidR="007B3DDB" w:rsidRPr="007B3DDB">
        <w:rPr>
          <w:rStyle w:val="markedcontent"/>
          <w:rFonts w:cstheme="minorHAnsi"/>
          <w:lang w:val="en-GB"/>
        </w:rPr>
        <w:t>0</w:t>
      </w:r>
    </w:p>
    <w:sectPr w:rsidR="0019772F" w:rsidRPr="004B1A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35B0"/>
    <w:multiLevelType w:val="hybridMultilevel"/>
    <w:tmpl w:val="A308143C"/>
    <w:lvl w:ilvl="0" w:tplc="676CF008">
      <w:start w:val="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A0C4B"/>
    <w:multiLevelType w:val="hybridMultilevel"/>
    <w:tmpl w:val="A4B8D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8601D"/>
    <w:multiLevelType w:val="hybridMultilevel"/>
    <w:tmpl w:val="E6C0E2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1D1659"/>
    <w:multiLevelType w:val="hybridMultilevel"/>
    <w:tmpl w:val="2CC0188E"/>
    <w:lvl w:ilvl="0" w:tplc="676CF008">
      <w:start w:val="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6C07F5"/>
    <w:multiLevelType w:val="hybridMultilevel"/>
    <w:tmpl w:val="F3E082D0"/>
    <w:lvl w:ilvl="0" w:tplc="2C32D3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9E01AB"/>
    <w:multiLevelType w:val="hybridMultilevel"/>
    <w:tmpl w:val="3766B620"/>
    <w:lvl w:ilvl="0" w:tplc="E362E434">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3B491364"/>
    <w:multiLevelType w:val="hybridMultilevel"/>
    <w:tmpl w:val="B27017FE"/>
    <w:lvl w:ilvl="0" w:tplc="0E0052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8C4901"/>
    <w:multiLevelType w:val="hybridMultilevel"/>
    <w:tmpl w:val="A0D80F1C"/>
    <w:lvl w:ilvl="0" w:tplc="80C807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0A32781"/>
    <w:multiLevelType w:val="hybridMultilevel"/>
    <w:tmpl w:val="F61AE9D0"/>
    <w:lvl w:ilvl="0" w:tplc="52D06082">
      <w:start w:val="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8556071"/>
    <w:multiLevelType w:val="hybridMultilevel"/>
    <w:tmpl w:val="C12402B4"/>
    <w:lvl w:ilvl="0" w:tplc="FBDE3E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A8D4988"/>
    <w:multiLevelType w:val="hybridMultilevel"/>
    <w:tmpl w:val="B28E7F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2"/>
  </w:num>
  <w:num w:numId="6">
    <w:abstractNumId w:val="4"/>
  </w:num>
  <w:num w:numId="7">
    <w:abstractNumId w:val="1"/>
  </w:num>
  <w:num w:numId="8">
    <w:abstractNumId w:val="3"/>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F16"/>
    <w:rsid w:val="001322D7"/>
    <w:rsid w:val="0019772F"/>
    <w:rsid w:val="003A78F8"/>
    <w:rsid w:val="003C01DF"/>
    <w:rsid w:val="003C2A8C"/>
    <w:rsid w:val="00413A4D"/>
    <w:rsid w:val="004B1A69"/>
    <w:rsid w:val="004F6C24"/>
    <w:rsid w:val="005078D9"/>
    <w:rsid w:val="00511A41"/>
    <w:rsid w:val="005236B9"/>
    <w:rsid w:val="005579A1"/>
    <w:rsid w:val="005C6AAA"/>
    <w:rsid w:val="006C664B"/>
    <w:rsid w:val="006E3CAB"/>
    <w:rsid w:val="0075242C"/>
    <w:rsid w:val="00785743"/>
    <w:rsid w:val="007B3DDB"/>
    <w:rsid w:val="00815696"/>
    <w:rsid w:val="00893BD5"/>
    <w:rsid w:val="008A0B2D"/>
    <w:rsid w:val="008F0ACB"/>
    <w:rsid w:val="00911B58"/>
    <w:rsid w:val="00994B5E"/>
    <w:rsid w:val="009C4852"/>
    <w:rsid w:val="00AA1C74"/>
    <w:rsid w:val="00B04F16"/>
    <w:rsid w:val="00B14A32"/>
    <w:rsid w:val="00B57D29"/>
    <w:rsid w:val="00DC1B26"/>
    <w:rsid w:val="00E001C7"/>
    <w:rsid w:val="00E67F03"/>
    <w:rsid w:val="00E90CBB"/>
    <w:rsid w:val="00ED0F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1CAEF"/>
  <w15:chartTrackingRefBased/>
  <w15:docId w15:val="{CBF1CBFB-A88B-421A-A302-E32129D41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04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C4852"/>
    <w:pPr>
      <w:ind w:left="720"/>
      <w:contextualSpacing/>
    </w:pPr>
  </w:style>
  <w:style w:type="paragraph" w:customStyle="1" w:styleId="Default">
    <w:name w:val="Default"/>
    <w:rsid w:val="00DC1B26"/>
    <w:pPr>
      <w:autoSpaceDE w:val="0"/>
      <w:autoSpaceDN w:val="0"/>
      <w:adjustRightInd w:val="0"/>
      <w:spacing w:after="0" w:line="240" w:lineRule="auto"/>
    </w:pPr>
    <w:rPr>
      <w:rFonts w:ascii="Calibri" w:hAnsi="Calibri" w:cs="Calibri"/>
      <w:color w:val="000000"/>
      <w:sz w:val="24"/>
      <w:szCs w:val="24"/>
    </w:rPr>
  </w:style>
  <w:style w:type="character" w:styleId="Hipercze">
    <w:name w:val="Hyperlink"/>
    <w:rsid w:val="00B14A32"/>
    <w:rPr>
      <w:color w:val="0000FF"/>
      <w:u w:val="single"/>
    </w:rPr>
  </w:style>
  <w:style w:type="character" w:customStyle="1" w:styleId="markedcontent">
    <w:name w:val="markedcontent"/>
    <w:basedOn w:val="Domylnaczcionkaakapitu"/>
    <w:rsid w:val="00E001C7"/>
  </w:style>
  <w:style w:type="character" w:styleId="Nierozpoznanawzmianka">
    <w:name w:val="Unresolved Mention"/>
    <w:basedOn w:val="Domylnaczcionkaakapitu"/>
    <w:uiPriority w:val="99"/>
    <w:semiHidden/>
    <w:unhideWhenUsed/>
    <w:rsid w:val="003C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pl/web/edukacja-i-nauka/wykaz-wydawnictw-publikujacych-recenzowane-monografie-naukowe" TargetMode="External"/><Relationship Id="rId5" Type="http://schemas.openxmlformats.org/officeDocument/2006/relationships/hyperlink" Target="https://www.gov.pl/web/edukacja-i-nauka/komunikat-ministra-nauki-i-szkolnictwa-wyzszym-z-dnia-18-grudnia-2019-r-w-sprawie-wykazu-czasopism-naukowych-%20and-reviewed-materials-from-international-conferences2"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3</Pages>
  <Words>786</Words>
  <Characters>4722</Characters>
  <Application>Microsoft Office Word</Application>
  <DocSecurity>0</DocSecurity>
  <Lines>39</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Gądek</dc:creator>
  <cp:keywords/>
  <dc:description/>
  <cp:lastModifiedBy>Anna Gądek</cp:lastModifiedBy>
  <cp:revision>5</cp:revision>
  <dcterms:created xsi:type="dcterms:W3CDTF">2022-06-10T10:13:00Z</dcterms:created>
  <dcterms:modified xsi:type="dcterms:W3CDTF">2022-10-20T09:45:00Z</dcterms:modified>
</cp:coreProperties>
</file>