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60F9" w14:textId="77777777" w:rsidR="00463633" w:rsidRPr="006309BF" w:rsidRDefault="00463633" w:rsidP="00463633">
      <w:pPr>
        <w:pStyle w:val="Bodytext30"/>
        <w:shd w:val="clear" w:color="auto" w:fill="auto"/>
        <w:spacing w:after="0" w:line="240" w:lineRule="auto"/>
        <w:ind w:right="240"/>
        <w:rPr>
          <w:rFonts w:ascii="Cambria" w:hAnsi="Cambria"/>
          <w:sz w:val="24"/>
          <w:szCs w:val="24"/>
          <w:u w:val="single"/>
        </w:rPr>
      </w:pPr>
      <w:r w:rsidRPr="006309BF">
        <w:rPr>
          <w:rFonts w:ascii="Cambria" w:hAnsi="Cambria"/>
          <w:sz w:val="24"/>
          <w:szCs w:val="24"/>
          <w:u w:val="single"/>
        </w:rPr>
        <w:t xml:space="preserve">THE FINAL REPORT ON THE IMPLEMENTATION OF THE PROJECT </w:t>
      </w:r>
      <w:r w:rsidRPr="006309BF">
        <w:rPr>
          <w:rFonts w:ascii="Cambria" w:hAnsi="Cambria"/>
          <w:sz w:val="24"/>
          <w:szCs w:val="24"/>
          <w:u w:val="single"/>
        </w:rPr>
        <w:br/>
        <w:t>UNDER THE EXCELLENCE INITIATIVE AT THE FACULTY OF PHILOSOPHY (JU)</w:t>
      </w:r>
    </w:p>
    <w:p w14:paraId="5841A0EF" w14:textId="77777777" w:rsidR="009444F3" w:rsidRPr="006309BF" w:rsidRDefault="009444F3" w:rsidP="00A66B3D">
      <w:pPr>
        <w:pStyle w:val="Bodytext30"/>
        <w:shd w:val="clear" w:color="auto" w:fill="auto"/>
        <w:spacing w:after="0" w:line="240" w:lineRule="auto"/>
        <w:ind w:right="240"/>
        <w:jc w:val="left"/>
        <w:rPr>
          <w:rFonts w:ascii="Cambria" w:hAnsi="Cambria"/>
          <w:sz w:val="24"/>
          <w:szCs w:val="24"/>
          <w:u w:val="single"/>
        </w:rPr>
      </w:pPr>
    </w:p>
    <w:p w14:paraId="68C7C2F2" w14:textId="77777777" w:rsidR="009444F3" w:rsidRPr="006309BF" w:rsidRDefault="009444F3" w:rsidP="009444F3">
      <w:pPr>
        <w:jc w:val="center"/>
        <w:rPr>
          <w:rFonts w:ascii="Cambria" w:hAnsi="Cambria" w:cs="Times New Roman"/>
          <w:b/>
          <w:bCs/>
          <w:lang w:val="en-US"/>
        </w:rPr>
      </w:pPr>
    </w:p>
    <w:p w14:paraId="23EC9E72" w14:textId="77777777" w:rsidR="00463633" w:rsidRPr="006309BF" w:rsidRDefault="00463633" w:rsidP="00463633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Times New Roman"/>
          <w:b/>
          <w:bCs/>
        </w:rPr>
      </w:pPr>
      <w:r w:rsidRPr="006309BF">
        <w:rPr>
          <w:rFonts w:ascii="Cambria" w:hAnsi="Cambria" w:cs="Times New Roman"/>
          <w:b/>
          <w:bCs/>
        </w:rPr>
        <w:t>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435"/>
      </w:tblGrid>
      <w:tr w:rsidR="00463633" w:rsidRPr="00A0651B" w14:paraId="43B2B09C" w14:textId="77777777" w:rsidTr="00F40D70">
        <w:tc>
          <w:tcPr>
            <w:tcW w:w="3575" w:type="dxa"/>
            <w:shd w:val="clear" w:color="auto" w:fill="F2F2F2"/>
          </w:tcPr>
          <w:p w14:paraId="47875208" w14:textId="77777777" w:rsidR="00463633" w:rsidRPr="006309BF" w:rsidRDefault="00463633" w:rsidP="00F40D70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/>
                <w:i/>
                <w:lang w:val="en-US"/>
              </w:rPr>
            </w:pPr>
            <w:r w:rsidRPr="006309BF">
              <w:rPr>
                <w:rFonts w:ascii="Cambria" w:hAnsi="Cambria" w:cs="Times New Roman"/>
                <w:b/>
                <w:i/>
                <w:lang w:val="en-US"/>
              </w:rPr>
              <w:t>First name, surname, academic title/degree</w:t>
            </w:r>
          </w:p>
        </w:tc>
        <w:tc>
          <w:tcPr>
            <w:tcW w:w="5435" w:type="dxa"/>
            <w:shd w:val="clear" w:color="auto" w:fill="FFFFFF"/>
          </w:tcPr>
          <w:p w14:paraId="2D62D5D9" w14:textId="77777777" w:rsidR="00463633" w:rsidRPr="006309BF" w:rsidRDefault="00463633" w:rsidP="00F40D7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Times New Roman"/>
                <w:lang w:val="en-US"/>
              </w:rPr>
            </w:pPr>
          </w:p>
        </w:tc>
      </w:tr>
      <w:tr w:rsidR="00463633" w:rsidRPr="006309BF" w14:paraId="42426134" w14:textId="77777777" w:rsidTr="00F40D70">
        <w:tc>
          <w:tcPr>
            <w:tcW w:w="3575" w:type="dxa"/>
            <w:shd w:val="clear" w:color="auto" w:fill="F2F2F2"/>
          </w:tcPr>
          <w:p w14:paraId="392E3527" w14:textId="77777777" w:rsidR="00463633" w:rsidRPr="006309BF" w:rsidRDefault="00463633" w:rsidP="00F40D70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/>
                <w:i/>
                <w:lang w:val="en-US"/>
              </w:rPr>
            </w:pPr>
            <w:r w:rsidRPr="006309BF">
              <w:rPr>
                <w:rFonts w:ascii="Cambria" w:hAnsi="Cambria" w:cs="Times New Roman"/>
                <w:b/>
                <w:i/>
                <w:lang w:val="en-US"/>
              </w:rPr>
              <w:t>E-mail address</w:t>
            </w:r>
          </w:p>
        </w:tc>
        <w:tc>
          <w:tcPr>
            <w:tcW w:w="5435" w:type="dxa"/>
          </w:tcPr>
          <w:p w14:paraId="3CB9E2E6" w14:textId="77777777" w:rsidR="00463633" w:rsidRPr="006309BF" w:rsidRDefault="00463633" w:rsidP="00F40D7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Times New Roman"/>
              </w:rPr>
            </w:pPr>
          </w:p>
        </w:tc>
      </w:tr>
      <w:tr w:rsidR="00463633" w:rsidRPr="00A0651B" w14:paraId="0514A100" w14:textId="77777777" w:rsidTr="00F40D70">
        <w:tc>
          <w:tcPr>
            <w:tcW w:w="3575" w:type="dxa"/>
            <w:shd w:val="clear" w:color="auto" w:fill="F2F2F2"/>
          </w:tcPr>
          <w:p w14:paraId="0797E4F5" w14:textId="77777777" w:rsidR="00463633" w:rsidRPr="006309BF" w:rsidRDefault="00463633" w:rsidP="00F40D70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/>
                <w:i/>
                <w:lang w:val="en-US"/>
              </w:rPr>
            </w:pPr>
            <w:r w:rsidRPr="006309BF">
              <w:rPr>
                <w:rFonts w:ascii="Cambria" w:hAnsi="Cambria" w:cs="Times New Roman"/>
                <w:b/>
                <w:i/>
                <w:lang w:val="en-US"/>
              </w:rPr>
              <w:t>Unit of the Faculty of Philosophy</w:t>
            </w:r>
          </w:p>
        </w:tc>
        <w:tc>
          <w:tcPr>
            <w:tcW w:w="5435" w:type="dxa"/>
          </w:tcPr>
          <w:p w14:paraId="69372F0B" w14:textId="77777777" w:rsidR="00463633" w:rsidRPr="006309BF" w:rsidRDefault="00463633" w:rsidP="00F40D7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Times New Roman"/>
                <w:lang w:val="en-US"/>
              </w:rPr>
            </w:pPr>
          </w:p>
        </w:tc>
      </w:tr>
    </w:tbl>
    <w:p w14:paraId="4B55A217" w14:textId="5EAE8BFF" w:rsidR="009444F3" w:rsidRPr="006309BF" w:rsidRDefault="009444F3" w:rsidP="009444F3">
      <w:pPr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/>
          <w:lang w:val="en-US"/>
        </w:rPr>
      </w:pPr>
    </w:p>
    <w:p w14:paraId="5BF468BC" w14:textId="364CF38D" w:rsidR="009444F3" w:rsidRPr="006309BF" w:rsidRDefault="00463633" w:rsidP="009444F3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ambria" w:hAnsi="Cambria" w:cs="Arial"/>
          <w:b/>
          <w:lang w:val="en-US"/>
        </w:rPr>
      </w:pPr>
      <w:r w:rsidRPr="006309BF">
        <w:rPr>
          <w:rFonts w:ascii="Cambria" w:hAnsi="Cambria" w:cs="Arial"/>
          <w:b/>
          <w:lang w:val="en-US"/>
        </w:rPr>
        <w:t xml:space="preserve">THE CALL </w:t>
      </w:r>
      <w:r w:rsidR="00A66B3D" w:rsidRPr="006309BF">
        <w:rPr>
          <w:rFonts w:ascii="Cambria" w:hAnsi="Cambria" w:cs="Arial"/>
          <w:bCs/>
          <w:lang w:val="en-US"/>
        </w:rPr>
        <w:t>(Please indicate in which call you applied by underlining or bolding its name)</w:t>
      </w:r>
    </w:p>
    <w:p w14:paraId="762CF6F2" w14:textId="3C8D931E" w:rsidR="00A66B3D" w:rsidRPr="006309BF" w:rsidRDefault="00A66B3D" w:rsidP="00463633">
      <w:pPr>
        <w:widowControl/>
        <w:autoSpaceDE w:val="0"/>
        <w:autoSpaceDN w:val="0"/>
        <w:adjustRightInd w:val="0"/>
        <w:spacing w:before="240" w:after="240"/>
        <w:rPr>
          <w:rFonts w:ascii="Cambria" w:hAnsi="Cambria"/>
          <w:sz w:val="23"/>
          <w:szCs w:val="23"/>
          <w:lang w:val="en-US"/>
        </w:rPr>
      </w:pPr>
      <w:r w:rsidRPr="006309BF">
        <w:rPr>
          <w:rFonts w:ascii="Cambria" w:hAnsi="Cambria"/>
          <w:sz w:val="23"/>
          <w:szCs w:val="23"/>
          <w:lang w:val="en-US"/>
        </w:rPr>
        <w:t xml:space="preserve">Grants supporting publications in top </w:t>
      </w:r>
      <w:r w:rsidR="006309BF" w:rsidRPr="006309BF">
        <w:rPr>
          <w:rFonts w:ascii="Cambria" w:hAnsi="Cambria"/>
          <w:sz w:val="23"/>
          <w:szCs w:val="23"/>
          <w:lang w:val="en-US"/>
        </w:rPr>
        <w:t>journals</w:t>
      </w:r>
      <w:r w:rsidRPr="006309BF">
        <w:rPr>
          <w:rFonts w:ascii="Cambria" w:hAnsi="Cambria"/>
          <w:sz w:val="23"/>
          <w:szCs w:val="23"/>
          <w:lang w:val="en-US"/>
        </w:rPr>
        <w:t xml:space="preserve"> and publishers</w:t>
      </w:r>
    </w:p>
    <w:p w14:paraId="18B5843B" w14:textId="360A88F1" w:rsidR="009444F3" w:rsidRPr="006309BF" w:rsidRDefault="00A66B3D" w:rsidP="00463633">
      <w:pPr>
        <w:widowControl/>
        <w:autoSpaceDE w:val="0"/>
        <w:autoSpaceDN w:val="0"/>
        <w:adjustRightInd w:val="0"/>
        <w:spacing w:before="240" w:after="240"/>
        <w:rPr>
          <w:rFonts w:ascii="Cambria" w:hAnsi="Cambria"/>
          <w:sz w:val="23"/>
          <w:szCs w:val="23"/>
          <w:lang w:val="en-US"/>
        </w:rPr>
      </w:pPr>
      <w:r w:rsidRPr="006309BF">
        <w:rPr>
          <w:rFonts w:ascii="Cambria" w:hAnsi="Cambria"/>
          <w:color w:val="444444"/>
          <w:sz w:val="23"/>
          <w:szCs w:val="23"/>
          <w:lang w:val="en-US"/>
        </w:rPr>
        <w:br/>
      </w:r>
      <w:r w:rsidRPr="006309BF">
        <w:rPr>
          <w:rFonts w:ascii="Cambria" w:hAnsi="Cambria"/>
          <w:sz w:val="23"/>
          <w:szCs w:val="23"/>
          <w:lang w:val="en-US"/>
        </w:rPr>
        <w:t>Grants supporting the receipt of international grants</w:t>
      </w:r>
    </w:p>
    <w:p w14:paraId="4D345619" w14:textId="6BD7E109" w:rsidR="00A66B3D" w:rsidRPr="006309BF" w:rsidRDefault="00A66B3D" w:rsidP="00463633">
      <w:pPr>
        <w:widowControl/>
        <w:autoSpaceDE w:val="0"/>
        <w:autoSpaceDN w:val="0"/>
        <w:adjustRightInd w:val="0"/>
        <w:spacing w:before="240" w:after="240"/>
        <w:rPr>
          <w:rFonts w:ascii="Cambria" w:hAnsi="Cambria"/>
          <w:sz w:val="23"/>
          <w:szCs w:val="23"/>
          <w:lang w:val="en-US"/>
        </w:rPr>
      </w:pPr>
    </w:p>
    <w:p w14:paraId="53E0FBF2" w14:textId="5A0B4BC9" w:rsidR="00A66B3D" w:rsidRPr="006309BF" w:rsidRDefault="00A66B3D" w:rsidP="00A66B3D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ambria" w:hAnsi="Cambria" w:cs="Arial"/>
          <w:b/>
          <w:lang w:val="en-US"/>
        </w:rPr>
      </w:pPr>
      <w:r w:rsidRPr="006309BF">
        <w:rPr>
          <w:rFonts w:ascii="Cambria" w:hAnsi="Cambria" w:cs="Arial"/>
          <w:b/>
          <w:lang w:val="en-US"/>
        </w:rPr>
        <w:t>PROJECT START AND COMPLETION DATE</w:t>
      </w:r>
    </w:p>
    <w:p w14:paraId="7E673ADA" w14:textId="77777777" w:rsidR="00A66B3D" w:rsidRPr="006309BF" w:rsidRDefault="00A66B3D" w:rsidP="00A66B3D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A0651B" w:rsidRPr="00A0651B" w14:paraId="5DB44A30" w14:textId="77777777" w:rsidTr="00A0651B">
        <w:trPr>
          <w:trHeight w:val="1350"/>
        </w:trPr>
        <w:tc>
          <w:tcPr>
            <w:tcW w:w="3823" w:type="dxa"/>
            <w:shd w:val="clear" w:color="auto" w:fill="F2F2F2"/>
          </w:tcPr>
          <w:p w14:paraId="369D5692" w14:textId="22794662" w:rsidR="00A0651B" w:rsidRPr="00A0651B" w:rsidRDefault="00A0651B" w:rsidP="00AA411E">
            <w:pPr>
              <w:widowControl/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  <w:bCs/>
                <w:i/>
                <w:iCs/>
                <w:lang w:val="en-US"/>
              </w:rPr>
            </w:pPr>
            <w:r w:rsidRPr="00AA411E">
              <w:rPr>
                <w:rFonts w:ascii="Cambria" w:hAnsi="Cambria" w:cs="Arial"/>
                <w:b/>
                <w:i/>
                <w:iCs/>
                <w:lang w:val="en-US"/>
              </w:rPr>
              <w:t>Start</w:t>
            </w:r>
            <w:r w:rsidRPr="00AA411E">
              <w:rPr>
                <w:rFonts w:ascii="Cambria" w:hAnsi="Cambria" w:cs="Arial"/>
                <w:bCs/>
                <w:i/>
                <w:iCs/>
                <w:lang w:val="en-US"/>
              </w:rPr>
              <w:t xml:space="preserve"> (date of receiving the funding)</w:t>
            </w:r>
          </w:p>
        </w:tc>
        <w:tc>
          <w:tcPr>
            <w:tcW w:w="5187" w:type="dxa"/>
            <w:shd w:val="clear" w:color="auto" w:fill="FFFFFF"/>
          </w:tcPr>
          <w:p w14:paraId="2E2D2A15" w14:textId="77777777" w:rsidR="00A0651B" w:rsidRPr="006309BF" w:rsidRDefault="00A0651B" w:rsidP="0033181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/>
                <w:i/>
                <w:sz w:val="10"/>
                <w:szCs w:val="10"/>
                <w:lang w:val="en-US"/>
              </w:rPr>
            </w:pPr>
          </w:p>
          <w:p w14:paraId="4D30A199" w14:textId="16EB4503" w:rsidR="00A0651B" w:rsidRPr="00A0651B" w:rsidRDefault="00A0651B" w:rsidP="0033181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Times New Roman"/>
                <w:lang w:val="en-US"/>
              </w:rPr>
            </w:pPr>
          </w:p>
        </w:tc>
      </w:tr>
      <w:tr w:rsidR="00A0651B" w:rsidRPr="00A0651B" w14:paraId="2E2F30B5" w14:textId="77777777" w:rsidTr="00A0651B">
        <w:trPr>
          <w:trHeight w:val="1294"/>
        </w:trPr>
        <w:tc>
          <w:tcPr>
            <w:tcW w:w="3823" w:type="dxa"/>
            <w:shd w:val="clear" w:color="auto" w:fill="F2F2F2"/>
          </w:tcPr>
          <w:p w14:paraId="7757F61D" w14:textId="461AAE2D" w:rsidR="00A0651B" w:rsidRPr="00AA411E" w:rsidRDefault="00A0651B" w:rsidP="00AA411E">
            <w:pPr>
              <w:widowControl/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  <w:b/>
                <w:i/>
                <w:iCs/>
                <w:lang w:val="en-US"/>
              </w:rPr>
            </w:pPr>
            <w:r w:rsidRPr="00A0651B">
              <w:rPr>
                <w:rFonts w:ascii="Cambria" w:hAnsi="Cambria" w:cs="Arial"/>
                <w:b/>
                <w:i/>
                <w:iCs/>
                <w:lang w:val="en-US"/>
              </w:rPr>
              <w:t>The end date for spending funds</w:t>
            </w:r>
          </w:p>
        </w:tc>
        <w:tc>
          <w:tcPr>
            <w:tcW w:w="5187" w:type="dxa"/>
            <w:shd w:val="clear" w:color="auto" w:fill="FFFFFF"/>
          </w:tcPr>
          <w:p w14:paraId="04899BEB" w14:textId="77777777" w:rsidR="00A0651B" w:rsidRPr="006309BF" w:rsidRDefault="00A0651B" w:rsidP="0033181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/>
                <w:i/>
                <w:sz w:val="10"/>
                <w:szCs w:val="10"/>
                <w:lang w:val="en-US"/>
              </w:rPr>
            </w:pPr>
          </w:p>
        </w:tc>
      </w:tr>
      <w:tr w:rsidR="00A0651B" w:rsidRPr="00A0651B" w14:paraId="5ED9F9A2" w14:textId="77777777" w:rsidTr="00A0651B">
        <w:tc>
          <w:tcPr>
            <w:tcW w:w="3823" w:type="dxa"/>
            <w:shd w:val="clear" w:color="auto" w:fill="F2F2F2"/>
          </w:tcPr>
          <w:p w14:paraId="1EB17A97" w14:textId="2BC0A9B6" w:rsidR="00A0651B" w:rsidRPr="00A0651B" w:rsidRDefault="00A0651B" w:rsidP="00AA411E">
            <w:pPr>
              <w:widowControl/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  <w:b/>
                <w:i/>
                <w:iCs/>
                <w:lang w:val="en-US"/>
              </w:rPr>
            </w:pPr>
            <w:r w:rsidRPr="00A0651B">
              <w:rPr>
                <w:rFonts w:ascii="Cambria" w:hAnsi="Cambria" w:cs="Arial"/>
                <w:b/>
                <w:i/>
                <w:iCs/>
                <w:lang w:val="en-US"/>
              </w:rPr>
              <w:t xml:space="preserve">Project completion date </w:t>
            </w:r>
            <w:r w:rsidRPr="00A0651B">
              <w:rPr>
                <w:rFonts w:ascii="Cambria" w:hAnsi="Cambria" w:cs="Arial"/>
                <w:bCs/>
                <w:i/>
                <w:iCs/>
                <w:lang w:val="en-US"/>
              </w:rPr>
              <w:t>(submission of publication/grant application)</w:t>
            </w:r>
          </w:p>
        </w:tc>
        <w:tc>
          <w:tcPr>
            <w:tcW w:w="5187" w:type="dxa"/>
            <w:shd w:val="clear" w:color="auto" w:fill="FFFFFF"/>
          </w:tcPr>
          <w:p w14:paraId="19B8BA91" w14:textId="77777777" w:rsidR="00A0651B" w:rsidRPr="006309BF" w:rsidRDefault="00A0651B" w:rsidP="0033181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/>
                <w:i/>
                <w:sz w:val="10"/>
                <w:szCs w:val="10"/>
                <w:lang w:val="en-US"/>
              </w:rPr>
            </w:pPr>
          </w:p>
        </w:tc>
      </w:tr>
    </w:tbl>
    <w:p w14:paraId="72EA7BDC" w14:textId="77777777" w:rsidR="00A66B3D" w:rsidRPr="00A0651B" w:rsidRDefault="00A66B3D" w:rsidP="00A66B3D">
      <w:pPr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/>
          <w:bCs/>
          <w:lang w:val="en-US"/>
        </w:rPr>
      </w:pPr>
    </w:p>
    <w:p w14:paraId="7A4D0956" w14:textId="50995249" w:rsidR="00A66B3D" w:rsidRPr="006309BF" w:rsidRDefault="00A66B3D" w:rsidP="00A66B3D">
      <w:pPr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/>
          <w:bCs/>
          <w:lang w:val="en-US"/>
        </w:rPr>
      </w:pPr>
      <w:r w:rsidRPr="006309BF">
        <w:rPr>
          <w:rFonts w:ascii="Cambria" w:hAnsi="Cambria" w:cs="Arial"/>
          <w:b/>
          <w:bCs/>
          <w:lang w:val="en-US"/>
        </w:rPr>
        <w:t>4. PERFORMED ACTIVITIES</w:t>
      </w:r>
    </w:p>
    <w:p w14:paraId="68E30F5A" w14:textId="6843350C" w:rsidR="00A66B3D" w:rsidRPr="006309BF" w:rsidRDefault="00A66B3D" w:rsidP="00A66B3D">
      <w:pPr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lang w:val="en-US"/>
        </w:rPr>
      </w:pPr>
      <w:r w:rsidRPr="006309BF">
        <w:rPr>
          <w:rFonts w:ascii="Cambria" w:hAnsi="Cambria" w:cs="Arial"/>
          <w:lang w:val="en-US"/>
        </w:rPr>
        <w:t>The table should include all activities planned in the application form. Please indicate the</w:t>
      </w:r>
      <w:r w:rsidR="0001055E">
        <w:rPr>
          <w:rFonts w:ascii="Cambria" w:hAnsi="Cambria" w:cs="Arial"/>
          <w:lang w:val="en-US"/>
        </w:rPr>
        <w:t xml:space="preserve"> date</w:t>
      </w:r>
      <w:r w:rsidRPr="006309BF">
        <w:rPr>
          <w:rFonts w:ascii="Cambria" w:hAnsi="Cambria" w:cs="Arial"/>
          <w:lang w:val="en-US"/>
        </w:rPr>
        <w:t xml:space="preserve"> </w:t>
      </w:r>
      <w:r w:rsidR="0001055E">
        <w:rPr>
          <w:rFonts w:ascii="Cambria" w:hAnsi="Cambria" w:cs="Arial"/>
          <w:lang w:val="en-US"/>
        </w:rPr>
        <w:t>of</w:t>
      </w:r>
      <w:r w:rsidRPr="006309BF">
        <w:rPr>
          <w:rFonts w:ascii="Cambria" w:hAnsi="Cambria" w:cs="Arial"/>
          <w:lang w:val="en-US"/>
        </w:rPr>
        <w:t xml:space="preserve"> their implementation. If the planned activity is not implemented or changed, please indicate this fact and justify it.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4852"/>
        <w:gridCol w:w="2115"/>
        <w:gridCol w:w="1363"/>
      </w:tblGrid>
      <w:tr w:rsidR="006309BF" w:rsidRPr="00A0651B" w14:paraId="44090406" w14:textId="77777777" w:rsidTr="00331814">
        <w:trPr>
          <w:trHeight w:val="273"/>
        </w:trPr>
        <w:tc>
          <w:tcPr>
            <w:tcW w:w="686" w:type="dxa"/>
            <w:shd w:val="clear" w:color="auto" w:fill="F2F2F2"/>
            <w:vAlign w:val="center"/>
          </w:tcPr>
          <w:p w14:paraId="1FF632BA" w14:textId="4F9503CE" w:rsidR="00A66B3D" w:rsidRPr="006309BF" w:rsidRDefault="00A66B3D" w:rsidP="003318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</w:rPr>
            </w:pPr>
            <w:r w:rsidRPr="006309BF">
              <w:rPr>
                <w:rFonts w:ascii="Cambria" w:hAnsi="Cambria" w:cs="Arial"/>
                <w:b/>
                <w:i/>
              </w:rPr>
              <w:lastRenderedPageBreak/>
              <w:t>No.</w:t>
            </w:r>
          </w:p>
        </w:tc>
        <w:tc>
          <w:tcPr>
            <w:tcW w:w="4854" w:type="dxa"/>
            <w:shd w:val="clear" w:color="auto" w:fill="F2F2F2"/>
            <w:vAlign w:val="center"/>
          </w:tcPr>
          <w:p w14:paraId="4304DD44" w14:textId="6FEB2534" w:rsidR="00A66B3D" w:rsidRPr="006309BF" w:rsidRDefault="00A66B3D" w:rsidP="003318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</w:rPr>
            </w:pPr>
            <w:proofErr w:type="spellStart"/>
            <w:r w:rsidRPr="006309BF">
              <w:rPr>
                <w:rFonts w:ascii="Cambria" w:hAnsi="Cambria" w:cs="Arial"/>
                <w:b/>
                <w:i/>
              </w:rPr>
              <w:t>Name</w:t>
            </w:r>
            <w:proofErr w:type="spellEnd"/>
            <w:r w:rsidRPr="006309BF">
              <w:rPr>
                <w:rFonts w:ascii="Cambria" w:hAnsi="Cambria" w:cs="Arial"/>
                <w:b/>
                <w:i/>
              </w:rPr>
              <w:t xml:space="preserve"> of the </w:t>
            </w:r>
            <w:proofErr w:type="spellStart"/>
            <w:r w:rsidRPr="006309BF">
              <w:rPr>
                <w:rFonts w:ascii="Cambria" w:hAnsi="Cambria" w:cs="Arial"/>
                <w:b/>
                <w:i/>
              </w:rPr>
              <w:t>actvity</w:t>
            </w:r>
            <w:proofErr w:type="spellEnd"/>
          </w:p>
        </w:tc>
        <w:tc>
          <w:tcPr>
            <w:tcW w:w="2115" w:type="dxa"/>
            <w:shd w:val="clear" w:color="auto" w:fill="F2F2F2"/>
            <w:vAlign w:val="center"/>
          </w:tcPr>
          <w:p w14:paraId="2CA94F6C" w14:textId="0281B682" w:rsidR="00A66B3D" w:rsidRPr="006309BF" w:rsidRDefault="00A66B3D" w:rsidP="003318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</w:rPr>
            </w:pPr>
            <w:proofErr w:type="spellStart"/>
            <w:r w:rsidRPr="006309BF">
              <w:rPr>
                <w:rFonts w:ascii="Cambria" w:hAnsi="Cambria" w:cs="Times New Roman"/>
                <w:b/>
                <w:i/>
              </w:rPr>
              <w:t>Completion</w:t>
            </w:r>
            <w:proofErr w:type="spellEnd"/>
            <w:r w:rsidRPr="006309BF">
              <w:rPr>
                <w:rFonts w:ascii="Cambria" w:hAnsi="Cambria" w:cs="Times New Roman"/>
                <w:b/>
                <w:i/>
              </w:rPr>
              <w:t xml:space="preserve"> </w:t>
            </w:r>
            <w:proofErr w:type="spellStart"/>
            <w:r w:rsidRPr="006309BF">
              <w:rPr>
                <w:rFonts w:ascii="Cambria" w:hAnsi="Cambria" w:cs="Times New Roman"/>
                <w:b/>
                <w:i/>
              </w:rPr>
              <w:t>date</w:t>
            </w:r>
            <w:proofErr w:type="spellEnd"/>
            <w:r w:rsidRPr="006309BF">
              <w:rPr>
                <w:rFonts w:ascii="Cambria" w:hAnsi="Cambria" w:cs="Arial"/>
                <w:b/>
                <w:i/>
              </w:rPr>
              <w:t xml:space="preserve"> </w:t>
            </w:r>
          </w:p>
        </w:tc>
        <w:tc>
          <w:tcPr>
            <w:tcW w:w="1360" w:type="dxa"/>
            <w:shd w:val="clear" w:color="auto" w:fill="F2F2F2"/>
          </w:tcPr>
          <w:p w14:paraId="7658B447" w14:textId="09D58123" w:rsidR="00A66B3D" w:rsidRPr="006309BF" w:rsidRDefault="00A66B3D" w:rsidP="003318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Times New Roman"/>
                <w:b/>
                <w:i/>
                <w:lang w:val="en-US"/>
              </w:rPr>
            </w:pPr>
            <w:r w:rsidRPr="006309BF">
              <w:rPr>
                <w:rFonts w:ascii="Cambria" w:hAnsi="Cambria" w:cs="Times New Roman"/>
                <w:b/>
                <w:i/>
                <w:lang w:val="en-US"/>
              </w:rPr>
              <w:t>Has the activity been completed?</w:t>
            </w:r>
          </w:p>
        </w:tc>
      </w:tr>
      <w:tr w:rsidR="006309BF" w:rsidRPr="006309BF" w14:paraId="39FF74C7" w14:textId="77777777" w:rsidTr="003318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686" w:type="dxa"/>
            <w:shd w:val="clear" w:color="auto" w:fill="FFFFFF"/>
          </w:tcPr>
          <w:p w14:paraId="28EC3A50" w14:textId="77777777" w:rsidR="00A66B3D" w:rsidRPr="006309BF" w:rsidRDefault="00A66B3D" w:rsidP="003318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</w:rPr>
            </w:pPr>
            <w:r w:rsidRPr="006309BF">
              <w:rPr>
                <w:rFonts w:ascii="Cambria" w:hAnsi="Cambria" w:cs="Arial"/>
              </w:rPr>
              <w:t>1</w:t>
            </w:r>
          </w:p>
        </w:tc>
        <w:tc>
          <w:tcPr>
            <w:tcW w:w="4854" w:type="dxa"/>
            <w:shd w:val="clear" w:color="auto" w:fill="FFFFFF"/>
          </w:tcPr>
          <w:p w14:paraId="0985EAA1" w14:textId="77777777" w:rsidR="00A66B3D" w:rsidRPr="006309BF" w:rsidRDefault="00A66B3D" w:rsidP="00331814">
            <w:pPr>
              <w:snapToGrid w:val="0"/>
              <w:spacing w:before="60" w:after="60" w:line="100" w:lineRule="atLeast"/>
              <w:rPr>
                <w:rFonts w:ascii="Cambria" w:hAnsi="Cambria"/>
                <w:color w:val="FFFFFF"/>
              </w:rPr>
            </w:pPr>
          </w:p>
        </w:tc>
        <w:tc>
          <w:tcPr>
            <w:tcW w:w="2115" w:type="dxa"/>
            <w:shd w:val="clear" w:color="auto" w:fill="FFFFFF"/>
          </w:tcPr>
          <w:p w14:paraId="7186D49D" w14:textId="77777777" w:rsidR="00A66B3D" w:rsidRPr="006309BF" w:rsidRDefault="00A66B3D" w:rsidP="00331814">
            <w:pPr>
              <w:snapToGrid w:val="0"/>
              <w:spacing w:before="60" w:after="60" w:line="100" w:lineRule="atLeast"/>
              <w:jc w:val="right"/>
              <w:rPr>
                <w:rFonts w:ascii="Cambria" w:hAnsi="Cambria"/>
              </w:rPr>
            </w:pPr>
          </w:p>
        </w:tc>
        <w:tc>
          <w:tcPr>
            <w:tcW w:w="1360" w:type="dxa"/>
            <w:shd w:val="clear" w:color="auto" w:fill="FFFFFF"/>
          </w:tcPr>
          <w:p w14:paraId="5C9778BB" w14:textId="77777777" w:rsidR="00A66B3D" w:rsidRPr="006309BF" w:rsidRDefault="00A66B3D" w:rsidP="00331814">
            <w:pPr>
              <w:snapToGrid w:val="0"/>
              <w:spacing w:before="60" w:after="60" w:line="100" w:lineRule="atLeast"/>
              <w:jc w:val="right"/>
              <w:rPr>
                <w:rFonts w:ascii="Cambria" w:hAnsi="Cambria"/>
                <w:color w:val="FFFFFF"/>
              </w:rPr>
            </w:pPr>
          </w:p>
        </w:tc>
      </w:tr>
      <w:tr w:rsidR="006309BF" w:rsidRPr="006309BF" w14:paraId="096CCB0E" w14:textId="77777777" w:rsidTr="003318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686" w:type="dxa"/>
            <w:shd w:val="clear" w:color="auto" w:fill="FFFFFF"/>
          </w:tcPr>
          <w:p w14:paraId="182FBDC7" w14:textId="77777777" w:rsidR="00A66B3D" w:rsidRPr="006309BF" w:rsidRDefault="00A66B3D" w:rsidP="003318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</w:rPr>
            </w:pPr>
            <w:r w:rsidRPr="006309BF">
              <w:rPr>
                <w:rFonts w:ascii="Cambria" w:hAnsi="Cambria" w:cs="Arial"/>
              </w:rPr>
              <w:t>2</w:t>
            </w:r>
          </w:p>
        </w:tc>
        <w:tc>
          <w:tcPr>
            <w:tcW w:w="4854" w:type="dxa"/>
            <w:shd w:val="clear" w:color="auto" w:fill="FFFFFF"/>
          </w:tcPr>
          <w:p w14:paraId="7A9039B4" w14:textId="77777777" w:rsidR="00A66B3D" w:rsidRPr="006309BF" w:rsidRDefault="00A66B3D" w:rsidP="00331814">
            <w:pPr>
              <w:snapToGrid w:val="0"/>
              <w:spacing w:before="60" w:after="60" w:line="100" w:lineRule="atLeast"/>
              <w:rPr>
                <w:rFonts w:ascii="Cambria" w:hAnsi="Cambria"/>
                <w:color w:val="FFFFFF"/>
              </w:rPr>
            </w:pPr>
          </w:p>
        </w:tc>
        <w:tc>
          <w:tcPr>
            <w:tcW w:w="2115" w:type="dxa"/>
            <w:shd w:val="clear" w:color="auto" w:fill="FFFFFF"/>
          </w:tcPr>
          <w:p w14:paraId="0A02BA5C" w14:textId="77777777" w:rsidR="00A66B3D" w:rsidRPr="006309BF" w:rsidRDefault="00A66B3D" w:rsidP="00331814">
            <w:pPr>
              <w:snapToGrid w:val="0"/>
              <w:spacing w:before="60" w:after="60" w:line="100" w:lineRule="atLeast"/>
              <w:jc w:val="right"/>
              <w:rPr>
                <w:rFonts w:ascii="Cambria" w:hAnsi="Cambria"/>
                <w:color w:val="auto"/>
              </w:rPr>
            </w:pPr>
          </w:p>
        </w:tc>
        <w:tc>
          <w:tcPr>
            <w:tcW w:w="1360" w:type="dxa"/>
            <w:shd w:val="clear" w:color="auto" w:fill="FFFFFF"/>
          </w:tcPr>
          <w:p w14:paraId="25B41A97" w14:textId="77777777" w:rsidR="00A66B3D" w:rsidRPr="006309BF" w:rsidRDefault="00A66B3D" w:rsidP="00331814">
            <w:pPr>
              <w:snapToGrid w:val="0"/>
              <w:spacing w:before="60" w:after="60" w:line="100" w:lineRule="atLeast"/>
              <w:jc w:val="right"/>
              <w:rPr>
                <w:rFonts w:ascii="Cambria" w:hAnsi="Cambria"/>
                <w:color w:val="auto"/>
              </w:rPr>
            </w:pPr>
          </w:p>
        </w:tc>
      </w:tr>
      <w:tr w:rsidR="006309BF" w:rsidRPr="006309BF" w14:paraId="2CA674CE" w14:textId="77777777" w:rsidTr="003318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686" w:type="dxa"/>
            <w:shd w:val="clear" w:color="auto" w:fill="FFFFFF"/>
          </w:tcPr>
          <w:p w14:paraId="2DB69468" w14:textId="77777777" w:rsidR="00A66B3D" w:rsidRPr="006309BF" w:rsidRDefault="00A66B3D" w:rsidP="003318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</w:rPr>
            </w:pPr>
            <w:r w:rsidRPr="006309BF">
              <w:rPr>
                <w:rFonts w:ascii="Cambria" w:hAnsi="Cambria" w:cs="Arial"/>
              </w:rPr>
              <w:t>3</w:t>
            </w:r>
          </w:p>
        </w:tc>
        <w:tc>
          <w:tcPr>
            <w:tcW w:w="4854" w:type="dxa"/>
            <w:shd w:val="clear" w:color="auto" w:fill="FFFFFF"/>
          </w:tcPr>
          <w:p w14:paraId="506815B9" w14:textId="77777777" w:rsidR="00A66B3D" w:rsidRPr="006309BF" w:rsidRDefault="00A66B3D" w:rsidP="00331814">
            <w:pPr>
              <w:snapToGrid w:val="0"/>
              <w:spacing w:before="60" w:after="60" w:line="100" w:lineRule="atLeast"/>
              <w:rPr>
                <w:rFonts w:ascii="Cambria" w:hAnsi="Cambria"/>
                <w:color w:val="FFFFFF"/>
              </w:rPr>
            </w:pPr>
          </w:p>
        </w:tc>
        <w:tc>
          <w:tcPr>
            <w:tcW w:w="2115" w:type="dxa"/>
            <w:shd w:val="clear" w:color="auto" w:fill="FFFFFF"/>
          </w:tcPr>
          <w:p w14:paraId="44164009" w14:textId="77777777" w:rsidR="00A66B3D" w:rsidRPr="006309BF" w:rsidRDefault="00A66B3D" w:rsidP="00331814">
            <w:pPr>
              <w:snapToGrid w:val="0"/>
              <w:spacing w:before="60" w:after="60" w:line="100" w:lineRule="atLeast"/>
              <w:jc w:val="right"/>
              <w:rPr>
                <w:rFonts w:ascii="Cambria" w:hAnsi="Cambria"/>
              </w:rPr>
            </w:pPr>
          </w:p>
        </w:tc>
        <w:tc>
          <w:tcPr>
            <w:tcW w:w="1360" w:type="dxa"/>
            <w:shd w:val="clear" w:color="auto" w:fill="FFFFFF"/>
          </w:tcPr>
          <w:p w14:paraId="24A36D57" w14:textId="77777777" w:rsidR="00A66B3D" w:rsidRPr="006309BF" w:rsidRDefault="00A66B3D" w:rsidP="00331814">
            <w:pPr>
              <w:snapToGrid w:val="0"/>
              <w:spacing w:before="60" w:after="60" w:line="100" w:lineRule="atLeast"/>
              <w:jc w:val="right"/>
              <w:rPr>
                <w:rFonts w:ascii="Cambria" w:hAnsi="Cambria"/>
                <w:color w:val="auto"/>
              </w:rPr>
            </w:pPr>
          </w:p>
        </w:tc>
      </w:tr>
      <w:tr w:rsidR="006309BF" w:rsidRPr="006309BF" w14:paraId="25A3F9D4" w14:textId="77777777" w:rsidTr="003318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686" w:type="dxa"/>
            <w:shd w:val="clear" w:color="auto" w:fill="FFFFFF"/>
          </w:tcPr>
          <w:p w14:paraId="08DBC048" w14:textId="77777777" w:rsidR="00A66B3D" w:rsidRPr="006309BF" w:rsidRDefault="00A66B3D" w:rsidP="0033181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</w:rPr>
            </w:pPr>
            <w:r w:rsidRPr="006309BF">
              <w:rPr>
                <w:rFonts w:ascii="Cambria" w:hAnsi="Cambria" w:cs="Arial"/>
              </w:rPr>
              <w:t>4</w:t>
            </w:r>
          </w:p>
        </w:tc>
        <w:tc>
          <w:tcPr>
            <w:tcW w:w="4854" w:type="dxa"/>
            <w:shd w:val="clear" w:color="auto" w:fill="FFFFFF"/>
          </w:tcPr>
          <w:p w14:paraId="716C3B88" w14:textId="77777777" w:rsidR="00A66B3D" w:rsidRPr="006309BF" w:rsidRDefault="00A66B3D" w:rsidP="00331814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</w:rPr>
            </w:pPr>
          </w:p>
        </w:tc>
        <w:tc>
          <w:tcPr>
            <w:tcW w:w="2115" w:type="dxa"/>
            <w:shd w:val="clear" w:color="auto" w:fill="FFFFFF"/>
          </w:tcPr>
          <w:p w14:paraId="6034C525" w14:textId="77777777" w:rsidR="00A66B3D" w:rsidRPr="006309BF" w:rsidRDefault="00A66B3D" w:rsidP="0033181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</w:rPr>
            </w:pPr>
          </w:p>
        </w:tc>
        <w:tc>
          <w:tcPr>
            <w:tcW w:w="1360" w:type="dxa"/>
            <w:shd w:val="clear" w:color="auto" w:fill="FFFFFF"/>
          </w:tcPr>
          <w:p w14:paraId="637BF647" w14:textId="77777777" w:rsidR="00A66B3D" w:rsidRPr="006309BF" w:rsidRDefault="00A66B3D" w:rsidP="00331814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</w:rPr>
            </w:pPr>
          </w:p>
        </w:tc>
      </w:tr>
    </w:tbl>
    <w:p w14:paraId="014BFB2F" w14:textId="77777777" w:rsidR="006309BF" w:rsidRDefault="006309BF" w:rsidP="00A66B3D">
      <w:pPr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/>
          <w:bCs/>
        </w:rPr>
      </w:pPr>
    </w:p>
    <w:p w14:paraId="4A16461A" w14:textId="0824A7F4" w:rsidR="009444F3" w:rsidRPr="006309BF" w:rsidRDefault="00A66B3D" w:rsidP="00A66B3D">
      <w:pPr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lang w:val="en-US"/>
        </w:rPr>
      </w:pPr>
      <w:r w:rsidRPr="006309BF">
        <w:rPr>
          <w:rFonts w:ascii="Cambria" w:hAnsi="Cambria" w:cs="Arial"/>
          <w:b/>
          <w:bCs/>
          <w:lang w:val="en-US"/>
        </w:rPr>
        <w:t>5. ANTICIPATED EFFECTS OF THE PROJECT</w:t>
      </w:r>
      <w:r w:rsidRPr="006309BF">
        <w:rPr>
          <w:rFonts w:ascii="Cambria" w:hAnsi="Cambria" w:cs="Arial"/>
          <w:lang w:val="en-US"/>
        </w:rPr>
        <w:t xml:space="preserve"> (Please enter the name of the journal to which the article was planned to be submitted or the grant competition in which the application was planned)</w:t>
      </w:r>
    </w:p>
    <w:p w14:paraId="538C1D40" w14:textId="0DA428E2" w:rsidR="009444F3" w:rsidRPr="006309BF" w:rsidRDefault="009444F3" w:rsidP="009444F3">
      <w:pPr>
        <w:pStyle w:val="Tekstpodstawowy"/>
        <w:spacing w:before="5"/>
        <w:rPr>
          <w:rFonts w:ascii="Cambria" w:hAnsi="Cambria"/>
          <w:b w:val="0"/>
          <w:lang w:val="en-US"/>
        </w:rPr>
      </w:pPr>
    </w:p>
    <w:p w14:paraId="6DC1238A" w14:textId="5AEFEEBF" w:rsidR="00A66B3D" w:rsidRDefault="00A66B3D" w:rsidP="009444F3">
      <w:pPr>
        <w:pStyle w:val="Tekstpodstawowy"/>
        <w:spacing w:before="5"/>
        <w:rPr>
          <w:rFonts w:ascii="Cambria" w:hAnsi="Cambria"/>
          <w:b w:val="0"/>
          <w:lang w:val="en-US"/>
        </w:rPr>
      </w:pPr>
      <w:r w:rsidRPr="006309BF">
        <w:rPr>
          <w:rFonts w:ascii="Cambria" w:hAnsi="Cambria"/>
          <w:bCs w:val="0"/>
          <w:lang w:val="en-US"/>
        </w:rPr>
        <w:t xml:space="preserve">6. ACHIEVED EFFECTS OF THE PROJECT </w:t>
      </w:r>
      <w:r w:rsidRPr="006309BF">
        <w:rPr>
          <w:rFonts w:ascii="Cambria" w:hAnsi="Cambria"/>
          <w:b w:val="0"/>
          <w:lang w:val="en-US"/>
        </w:rPr>
        <w:t xml:space="preserve">(Please briefly describe the results of the actions taken, with particular emphasis on the purpose of the project, </w:t>
      </w:r>
      <w:proofErr w:type="gramStart"/>
      <w:r w:rsidRPr="006309BF">
        <w:rPr>
          <w:rFonts w:ascii="Cambria" w:hAnsi="Cambria"/>
          <w:b w:val="0"/>
          <w:lang w:val="en-US"/>
        </w:rPr>
        <w:t>i.e.</w:t>
      </w:r>
      <w:proofErr w:type="gramEnd"/>
      <w:r w:rsidRPr="006309BF">
        <w:rPr>
          <w:rFonts w:ascii="Cambria" w:hAnsi="Cambria"/>
          <w:b w:val="0"/>
          <w:lang w:val="en-US"/>
        </w:rPr>
        <w:t xml:space="preserve"> submission of an article or a grant application)</w:t>
      </w:r>
    </w:p>
    <w:p w14:paraId="41A709D4" w14:textId="77777777" w:rsidR="006309BF" w:rsidRPr="006309BF" w:rsidRDefault="006309BF" w:rsidP="009444F3">
      <w:pPr>
        <w:pStyle w:val="Tekstpodstawowy"/>
        <w:spacing w:before="5"/>
        <w:rPr>
          <w:rFonts w:ascii="Cambria" w:hAnsi="Cambria"/>
          <w:b w:val="0"/>
          <w:lang w:val="en-US"/>
        </w:rPr>
      </w:pPr>
    </w:p>
    <w:p w14:paraId="11329B92" w14:textId="302FCC13" w:rsidR="006309BF" w:rsidRPr="006309BF" w:rsidRDefault="006309BF" w:rsidP="009444F3">
      <w:pPr>
        <w:pStyle w:val="Tekstpodstawowy"/>
        <w:spacing w:before="5"/>
        <w:rPr>
          <w:rFonts w:ascii="Cambria" w:hAnsi="Cambria"/>
          <w:b w:val="0"/>
          <w:lang w:val="en-US"/>
        </w:rPr>
      </w:pPr>
    </w:p>
    <w:p w14:paraId="17BC9D14" w14:textId="77777777" w:rsidR="006309BF" w:rsidRPr="006309BF" w:rsidRDefault="006309BF" w:rsidP="006309BF">
      <w:pPr>
        <w:pStyle w:val="Tekstpodstawowy"/>
        <w:spacing w:before="5"/>
        <w:rPr>
          <w:rFonts w:ascii="Cambria" w:hAnsi="Cambria"/>
          <w:b w:val="0"/>
          <w:lang w:val="en-US"/>
        </w:rPr>
      </w:pPr>
      <w:r w:rsidRPr="006309BF">
        <w:rPr>
          <w:rFonts w:ascii="Cambria" w:hAnsi="Cambria"/>
          <w:bCs w:val="0"/>
          <w:lang w:val="en-US"/>
        </w:rPr>
        <w:t>7. LIST OF COSTS (PLN)</w:t>
      </w:r>
    </w:p>
    <w:p w14:paraId="34B4D0D7" w14:textId="77777777" w:rsidR="006309BF" w:rsidRPr="006309BF" w:rsidRDefault="006309BF" w:rsidP="009444F3">
      <w:pPr>
        <w:pStyle w:val="Tekstpodstawowy"/>
        <w:spacing w:before="5"/>
        <w:rPr>
          <w:rFonts w:ascii="Cambria" w:hAnsi="Cambria"/>
          <w:b w:val="0"/>
          <w:lang w:val="en-US"/>
        </w:rPr>
      </w:pPr>
    </w:p>
    <w:tbl>
      <w:tblPr>
        <w:tblpPr w:leftFromText="141" w:rightFromText="141" w:vertAnchor="text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2075"/>
        <w:gridCol w:w="1717"/>
      </w:tblGrid>
      <w:tr w:rsidR="006309BF" w:rsidRPr="006309BF" w14:paraId="2E0DAF04" w14:textId="77777777" w:rsidTr="00331814">
        <w:trPr>
          <w:cantSplit/>
          <w:trHeight w:val="610"/>
        </w:trPr>
        <w:tc>
          <w:tcPr>
            <w:tcW w:w="5218" w:type="dxa"/>
            <w:shd w:val="clear" w:color="auto" w:fill="F2F2F2"/>
            <w:vAlign w:val="center"/>
          </w:tcPr>
          <w:p w14:paraId="41F13ACB" w14:textId="411645B1" w:rsidR="006309BF" w:rsidRPr="006309BF" w:rsidRDefault="006309BF" w:rsidP="00331814">
            <w:pPr>
              <w:rPr>
                <w:rFonts w:ascii="Cambria" w:hAnsi="Cambria"/>
                <w:b/>
              </w:rPr>
            </w:pPr>
            <w:r w:rsidRPr="006309BF">
              <w:rPr>
                <w:rFonts w:ascii="Cambria" w:hAnsi="Cambria"/>
                <w:b/>
              </w:rPr>
              <w:t>EXPENSES</w:t>
            </w:r>
          </w:p>
        </w:tc>
        <w:tc>
          <w:tcPr>
            <w:tcW w:w="2075" w:type="dxa"/>
            <w:shd w:val="clear" w:color="auto" w:fill="F2F2F2"/>
            <w:vAlign w:val="center"/>
          </w:tcPr>
          <w:p w14:paraId="5E696718" w14:textId="3ABDA490" w:rsidR="006309BF" w:rsidRPr="006309BF" w:rsidRDefault="006309BF" w:rsidP="00331814">
            <w:pPr>
              <w:pStyle w:val="Nagwek1"/>
              <w:rPr>
                <w:rFonts w:ascii="Cambria" w:hAnsi="Cambria"/>
              </w:rPr>
            </w:pPr>
            <w:proofErr w:type="gramStart"/>
            <w:r w:rsidRPr="006309BF">
              <w:rPr>
                <w:rFonts w:ascii="Cambria" w:hAnsi="Cambria"/>
              </w:rPr>
              <w:t>AMOUNT  REQUESTED</w:t>
            </w:r>
            <w:proofErr w:type="gramEnd"/>
          </w:p>
        </w:tc>
        <w:tc>
          <w:tcPr>
            <w:tcW w:w="1717" w:type="dxa"/>
            <w:shd w:val="clear" w:color="auto" w:fill="F2F2F2"/>
          </w:tcPr>
          <w:p w14:paraId="0CA4EC66" w14:textId="6828A2EC" w:rsidR="006309BF" w:rsidRPr="006309BF" w:rsidRDefault="006309BF" w:rsidP="00331814">
            <w:pPr>
              <w:pStyle w:val="Nagwek1"/>
              <w:rPr>
                <w:rFonts w:ascii="Cambria" w:hAnsi="Cambria"/>
              </w:rPr>
            </w:pPr>
            <w:r w:rsidRPr="006309BF">
              <w:rPr>
                <w:rFonts w:ascii="Cambria" w:hAnsi="Cambria"/>
              </w:rPr>
              <w:t>AMOUNT SPENT</w:t>
            </w:r>
          </w:p>
        </w:tc>
      </w:tr>
      <w:tr w:rsidR="006309BF" w:rsidRPr="006309BF" w14:paraId="09FBD5DF" w14:textId="77777777" w:rsidTr="00331814">
        <w:trPr>
          <w:cantSplit/>
        </w:trPr>
        <w:tc>
          <w:tcPr>
            <w:tcW w:w="5218" w:type="dxa"/>
            <w:shd w:val="clear" w:color="auto" w:fill="F2F2F2"/>
          </w:tcPr>
          <w:p w14:paraId="5DFFFB80" w14:textId="77777777" w:rsidR="006309BF" w:rsidRPr="006309BF" w:rsidRDefault="006309BF" w:rsidP="00331814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2075" w:type="dxa"/>
            <w:vAlign w:val="center"/>
          </w:tcPr>
          <w:p w14:paraId="40604F8B" w14:textId="77777777" w:rsidR="006309BF" w:rsidRPr="006309BF" w:rsidRDefault="006309BF" w:rsidP="0033181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</w:tcPr>
          <w:p w14:paraId="49D84C81" w14:textId="77777777" w:rsidR="006309BF" w:rsidRPr="006309BF" w:rsidRDefault="006309BF" w:rsidP="00331814">
            <w:pPr>
              <w:jc w:val="center"/>
              <w:rPr>
                <w:rFonts w:ascii="Cambria" w:hAnsi="Cambria"/>
              </w:rPr>
            </w:pPr>
          </w:p>
        </w:tc>
      </w:tr>
      <w:tr w:rsidR="006309BF" w:rsidRPr="006309BF" w14:paraId="019091A3" w14:textId="77777777" w:rsidTr="00331814">
        <w:trPr>
          <w:cantSplit/>
        </w:trPr>
        <w:tc>
          <w:tcPr>
            <w:tcW w:w="5218" w:type="dxa"/>
            <w:shd w:val="clear" w:color="auto" w:fill="F2F2F2"/>
          </w:tcPr>
          <w:p w14:paraId="1D4879CC" w14:textId="77777777" w:rsidR="006309BF" w:rsidRPr="006309BF" w:rsidRDefault="006309BF" w:rsidP="00331814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2075" w:type="dxa"/>
            <w:vAlign w:val="center"/>
          </w:tcPr>
          <w:p w14:paraId="007539EA" w14:textId="77777777" w:rsidR="006309BF" w:rsidRPr="006309BF" w:rsidRDefault="006309BF" w:rsidP="0033181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</w:tcPr>
          <w:p w14:paraId="2C3B7F54" w14:textId="77777777" w:rsidR="006309BF" w:rsidRPr="006309BF" w:rsidRDefault="006309BF" w:rsidP="00331814">
            <w:pPr>
              <w:jc w:val="center"/>
              <w:rPr>
                <w:rFonts w:ascii="Cambria" w:hAnsi="Cambria"/>
              </w:rPr>
            </w:pPr>
          </w:p>
        </w:tc>
      </w:tr>
      <w:tr w:rsidR="006309BF" w:rsidRPr="006309BF" w14:paraId="570E32C7" w14:textId="77777777" w:rsidTr="00331814">
        <w:trPr>
          <w:cantSplit/>
        </w:trPr>
        <w:tc>
          <w:tcPr>
            <w:tcW w:w="5218" w:type="dxa"/>
            <w:shd w:val="clear" w:color="auto" w:fill="F2F2F2"/>
          </w:tcPr>
          <w:p w14:paraId="222FCA35" w14:textId="77777777" w:rsidR="006309BF" w:rsidRPr="006309BF" w:rsidRDefault="006309BF" w:rsidP="00331814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2075" w:type="dxa"/>
            <w:vAlign w:val="center"/>
          </w:tcPr>
          <w:p w14:paraId="1E6D26FD" w14:textId="77777777" w:rsidR="006309BF" w:rsidRPr="006309BF" w:rsidRDefault="006309BF" w:rsidP="0033181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</w:tcPr>
          <w:p w14:paraId="5C7D896E" w14:textId="77777777" w:rsidR="006309BF" w:rsidRPr="006309BF" w:rsidRDefault="006309BF" w:rsidP="00331814">
            <w:pPr>
              <w:jc w:val="center"/>
              <w:rPr>
                <w:rFonts w:ascii="Cambria" w:hAnsi="Cambria"/>
              </w:rPr>
            </w:pPr>
          </w:p>
        </w:tc>
      </w:tr>
      <w:tr w:rsidR="006309BF" w:rsidRPr="006309BF" w14:paraId="20CDE124" w14:textId="77777777" w:rsidTr="00331814">
        <w:trPr>
          <w:cantSplit/>
        </w:trPr>
        <w:tc>
          <w:tcPr>
            <w:tcW w:w="5218" w:type="dxa"/>
            <w:shd w:val="clear" w:color="auto" w:fill="F2F2F2"/>
          </w:tcPr>
          <w:p w14:paraId="56BED2C2" w14:textId="77777777" w:rsidR="006309BF" w:rsidRPr="006309BF" w:rsidRDefault="006309BF" w:rsidP="00331814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2075" w:type="dxa"/>
            <w:vAlign w:val="center"/>
          </w:tcPr>
          <w:p w14:paraId="71A84DD7" w14:textId="77777777" w:rsidR="006309BF" w:rsidRPr="006309BF" w:rsidRDefault="006309BF" w:rsidP="0033181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</w:tcPr>
          <w:p w14:paraId="60BF2A7D" w14:textId="77777777" w:rsidR="006309BF" w:rsidRPr="006309BF" w:rsidRDefault="006309BF" w:rsidP="00331814">
            <w:pPr>
              <w:jc w:val="center"/>
              <w:rPr>
                <w:rFonts w:ascii="Cambria" w:hAnsi="Cambria"/>
              </w:rPr>
            </w:pPr>
          </w:p>
        </w:tc>
      </w:tr>
      <w:tr w:rsidR="006309BF" w:rsidRPr="006309BF" w14:paraId="2CEAD6A8" w14:textId="77777777" w:rsidTr="00331814">
        <w:trPr>
          <w:cantSplit/>
        </w:trPr>
        <w:tc>
          <w:tcPr>
            <w:tcW w:w="5218" w:type="dxa"/>
            <w:shd w:val="clear" w:color="auto" w:fill="F2F2F2"/>
          </w:tcPr>
          <w:p w14:paraId="1542F2DB" w14:textId="77777777" w:rsidR="006309BF" w:rsidRPr="006309BF" w:rsidRDefault="006309BF" w:rsidP="00331814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2075" w:type="dxa"/>
            <w:vAlign w:val="center"/>
          </w:tcPr>
          <w:p w14:paraId="446B67B1" w14:textId="77777777" w:rsidR="006309BF" w:rsidRPr="006309BF" w:rsidRDefault="006309BF" w:rsidP="0033181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</w:tcPr>
          <w:p w14:paraId="6775CA9D" w14:textId="77777777" w:rsidR="006309BF" w:rsidRPr="006309BF" w:rsidRDefault="006309BF" w:rsidP="00331814">
            <w:pPr>
              <w:jc w:val="center"/>
              <w:rPr>
                <w:rFonts w:ascii="Cambria" w:hAnsi="Cambria"/>
              </w:rPr>
            </w:pPr>
          </w:p>
        </w:tc>
      </w:tr>
      <w:tr w:rsidR="006309BF" w:rsidRPr="006309BF" w14:paraId="6243A0FC" w14:textId="77777777" w:rsidTr="00331814">
        <w:trPr>
          <w:cantSplit/>
        </w:trPr>
        <w:tc>
          <w:tcPr>
            <w:tcW w:w="5218" w:type="dxa"/>
            <w:shd w:val="clear" w:color="auto" w:fill="F2F2F2"/>
          </w:tcPr>
          <w:p w14:paraId="4839BAE8" w14:textId="77777777" w:rsidR="006309BF" w:rsidRPr="006309BF" w:rsidRDefault="006309BF" w:rsidP="00331814">
            <w:pPr>
              <w:rPr>
                <w:rFonts w:ascii="Cambria" w:hAnsi="Cambria"/>
                <w:b/>
                <w:i/>
              </w:rPr>
            </w:pPr>
          </w:p>
        </w:tc>
        <w:tc>
          <w:tcPr>
            <w:tcW w:w="2075" w:type="dxa"/>
            <w:vAlign w:val="center"/>
          </w:tcPr>
          <w:p w14:paraId="69C421E2" w14:textId="77777777" w:rsidR="006309BF" w:rsidRPr="006309BF" w:rsidRDefault="006309BF" w:rsidP="0033181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</w:tcPr>
          <w:p w14:paraId="2454BF82" w14:textId="77777777" w:rsidR="006309BF" w:rsidRPr="006309BF" w:rsidRDefault="006309BF" w:rsidP="00331814">
            <w:pPr>
              <w:jc w:val="center"/>
              <w:rPr>
                <w:rFonts w:ascii="Cambria" w:hAnsi="Cambria"/>
              </w:rPr>
            </w:pPr>
          </w:p>
        </w:tc>
      </w:tr>
      <w:tr w:rsidR="006309BF" w:rsidRPr="006309BF" w14:paraId="41C94DED" w14:textId="77777777" w:rsidTr="00331814">
        <w:trPr>
          <w:cantSplit/>
          <w:trHeight w:val="528"/>
        </w:trPr>
        <w:tc>
          <w:tcPr>
            <w:tcW w:w="5218" w:type="dxa"/>
            <w:shd w:val="clear" w:color="auto" w:fill="F2F2F2"/>
            <w:vAlign w:val="center"/>
          </w:tcPr>
          <w:p w14:paraId="5783DDAE" w14:textId="4D7A8EB4" w:rsidR="006309BF" w:rsidRPr="006309BF" w:rsidRDefault="006309BF" w:rsidP="00331814">
            <w:pPr>
              <w:rPr>
                <w:rFonts w:ascii="Cambria" w:hAnsi="Cambria"/>
                <w:b/>
                <w:bCs/>
              </w:rPr>
            </w:pPr>
            <w:r w:rsidRPr="006309BF">
              <w:rPr>
                <w:rFonts w:ascii="Cambria" w:hAnsi="Cambria"/>
                <w:b/>
                <w:bCs/>
              </w:rPr>
              <w:t>TOTAL</w:t>
            </w:r>
          </w:p>
        </w:tc>
        <w:tc>
          <w:tcPr>
            <w:tcW w:w="2075" w:type="dxa"/>
            <w:shd w:val="clear" w:color="auto" w:fill="F2F2F2"/>
            <w:vAlign w:val="center"/>
          </w:tcPr>
          <w:p w14:paraId="78DC38E5" w14:textId="77777777" w:rsidR="006309BF" w:rsidRPr="006309BF" w:rsidRDefault="006309BF" w:rsidP="0033181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17" w:type="dxa"/>
            <w:shd w:val="clear" w:color="auto" w:fill="F2F2F2"/>
          </w:tcPr>
          <w:p w14:paraId="337F9D7B" w14:textId="77777777" w:rsidR="006309BF" w:rsidRPr="006309BF" w:rsidRDefault="006309BF" w:rsidP="00331814">
            <w:pPr>
              <w:jc w:val="center"/>
              <w:rPr>
                <w:rFonts w:ascii="Cambria" w:hAnsi="Cambria"/>
              </w:rPr>
            </w:pPr>
          </w:p>
        </w:tc>
      </w:tr>
    </w:tbl>
    <w:p w14:paraId="1A7CD482" w14:textId="77777777" w:rsidR="006309BF" w:rsidRPr="006309BF" w:rsidRDefault="006309BF" w:rsidP="009444F3">
      <w:pPr>
        <w:pStyle w:val="Tekstpodstawowy"/>
        <w:spacing w:before="5"/>
        <w:rPr>
          <w:rFonts w:ascii="Cambria" w:hAnsi="Cambria"/>
          <w:b w:val="0"/>
          <w:lang w:val="en-US"/>
        </w:rPr>
      </w:pPr>
    </w:p>
    <w:p w14:paraId="035C092E" w14:textId="7CD8DC22" w:rsidR="006309BF" w:rsidRPr="006309BF" w:rsidRDefault="006309BF" w:rsidP="009444F3">
      <w:pPr>
        <w:pStyle w:val="Tekstpodstawowy"/>
        <w:spacing w:before="5"/>
        <w:rPr>
          <w:rFonts w:ascii="Cambria" w:hAnsi="Cambria"/>
          <w:b w:val="0"/>
          <w:lang w:val="en-US"/>
        </w:rPr>
      </w:pPr>
    </w:p>
    <w:p w14:paraId="289B0A7F" w14:textId="5EEE65C7" w:rsidR="00A66B3D" w:rsidRPr="006309BF" w:rsidRDefault="00A66B3D" w:rsidP="009444F3">
      <w:pPr>
        <w:pStyle w:val="Tekstpodstawowy"/>
        <w:spacing w:before="5"/>
        <w:rPr>
          <w:rFonts w:ascii="Cambria" w:hAnsi="Cambria"/>
          <w:b w:val="0"/>
          <w:lang w:val="en-US"/>
        </w:rPr>
      </w:pPr>
    </w:p>
    <w:p w14:paraId="7AC3739B" w14:textId="77777777" w:rsidR="00A66B3D" w:rsidRPr="006309BF" w:rsidRDefault="00A66B3D" w:rsidP="009444F3">
      <w:pPr>
        <w:pStyle w:val="Tekstpodstawowy"/>
        <w:spacing w:before="5"/>
        <w:rPr>
          <w:rFonts w:ascii="Cambria" w:hAnsi="Cambria"/>
          <w:b w:val="0"/>
          <w:lang w:val="en-US"/>
        </w:rPr>
      </w:pPr>
    </w:p>
    <w:tbl>
      <w:tblPr>
        <w:tblStyle w:val="TableNormal"/>
        <w:tblW w:w="9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05"/>
      </w:tblGrid>
      <w:tr w:rsidR="00463633" w:rsidRPr="006309BF" w14:paraId="13B191AF" w14:textId="77777777" w:rsidTr="00F40D70">
        <w:trPr>
          <w:trHeight w:val="591"/>
        </w:trPr>
        <w:tc>
          <w:tcPr>
            <w:tcW w:w="4503" w:type="dxa"/>
            <w:shd w:val="clear" w:color="auto" w:fill="F1F1F1"/>
          </w:tcPr>
          <w:p w14:paraId="41156B36" w14:textId="77777777" w:rsidR="00463633" w:rsidRPr="006309BF" w:rsidRDefault="00463633" w:rsidP="00F40D70">
            <w:pPr>
              <w:pStyle w:val="TableParagraph"/>
              <w:spacing w:before="8"/>
              <w:jc w:val="center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</w:p>
          <w:p w14:paraId="6DBEC909" w14:textId="77777777" w:rsidR="00463633" w:rsidRPr="006309BF" w:rsidRDefault="00463633" w:rsidP="00F40D70">
            <w:pPr>
              <w:pStyle w:val="TableParagraph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309BF">
              <w:rPr>
                <w:rFonts w:ascii="Cambria" w:hAnsi="Cambria" w:cs="Times New Roman"/>
                <w:b/>
                <w:w w:val="95"/>
                <w:sz w:val="24"/>
                <w:szCs w:val="24"/>
              </w:rPr>
              <w:t>REPORT DATE</w:t>
            </w:r>
          </w:p>
        </w:tc>
        <w:tc>
          <w:tcPr>
            <w:tcW w:w="4505" w:type="dxa"/>
            <w:shd w:val="clear" w:color="auto" w:fill="F1F1F1"/>
          </w:tcPr>
          <w:p w14:paraId="4B3356FB" w14:textId="77777777" w:rsidR="00463633" w:rsidRPr="006309BF" w:rsidRDefault="00463633" w:rsidP="00F40D70">
            <w:pPr>
              <w:pStyle w:val="TableParagraph"/>
              <w:jc w:val="center"/>
              <w:rPr>
                <w:rFonts w:ascii="Cambria" w:hAnsi="Cambria" w:cs="Times New Roman"/>
                <w:b/>
                <w:w w:val="95"/>
                <w:sz w:val="24"/>
                <w:szCs w:val="24"/>
              </w:rPr>
            </w:pPr>
          </w:p>
          <w:p w14:paraId="0B9CA6A4" w14:textId="77777777" w:rsidR="00463633" w:rsidRPr="006309BF" w:rsidRDefault="00463633" w:rsidP="00F40D70">
            <w:pPr>
              <w:pStyle w:val="TableParagraph"/>
              <w:jc w:val="center"/>
              <w:rPr>
                <w:rFonts w:ascii="Cambria" w:hAnsi="Cambria" w:cs="Times New Roman"/>
                <w:b/>
                <w:iCs/>
                <w:sz w:val="24"/>
                <w:szCs w:val="24"/>
              </w:rPr>
            </w:pPr>
            <w:r w:rsidRPr="006309BF">
              <w:rPr>
                <w:rFonts w:ascii="Cambria" w:hAnsi="Cambria" w:cs="Times New Roman"/>
                <w:b/>
                <w:iCs/>
                <w:sz w:val="24"/>
                <w:szCs w:val="24"/>
              </w:rPr>
              <w:t>THE APPLICANT'S SIGNATURE</w:t>
            </w:r>
          </w:p>
        </w:tc>
      </w:tr>
      <w:tr w:rsidR="00463633" w:rsidRPr="006309BF" w14:paraId="590E16E8" w14:textId="77777777" w:rsidTr="00463633">
        <w:trPr>
          <w:trHeight w:val="813"/>
        </w:trPr>
        <w:tc>
          <w:tcPr>
            <w:tcW w:w="4503" w:type="dxa"/>
          </w:tcPr>
          <w:p w14:paraId="1E2EB194" w14:textId="77777777" w:rsidR="00463633" w:rsidRPr="006309BF" w:rsidRDefault="00463633" w:rsidP="00463633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14:paraId="005F4DCA" w14:textId="77777777" w:rsidR="00463633" w:rsidRPr="006309BF" w:rsidRDefault="00463633" w:rsidP="00F40D70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  <w:p w14:paraId="6337FBBF" w14:textId="77777777" w:rsidR="00463633" w:rsidRPr="006309BF" w:rsidRDefault="00463633" w:rsidP="00F40D70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  <w:p w14:paraId="75C1C585" w14:textId="77777777" w:rsidR="00463633" w:rsidRPr="006309BF" w:rsidRDefault="00463633" w:rsidP="00F40D70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  <w:p w14:paraId="25C38690" w14:textId="77777777" w:rsidR="00463633" w:rsidRPr="006309BF" w:rsidRDefault="00463633" w:rsidP="00F40D70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4BCE4B2C" w14:textId="77777777" w:rsidR="002F0CF3" w:rsidRPr="006309BF" w:rsidRDefault="002F0CF3">
      <w:pPr>
        <w:rPr>
          <w:rFonts w:ascii="Cambria" w:hAnsi="Cambria"/>
        </w:rPr>
      </w:pPr>
    </w:p>
    <w:sectPr w:rsidR="002F0CF3" w:rsidRPr="006309BF" w:rsidSect="003F7740">
      <w:headerReference w:type="default" r:id="rId7"/>
      <w:pgSz w:w="11900" w:h="16840"/>
      <w:pgMar w:top="1383" w:right="1490" w:bottom="1383" w:left="1390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3496" w14:textId="77777777" w:rsidR="00F21BD8" w:rsidRDefault="00F21BD8">
      <w:r>
        <w:separator/>
      </w:r>
    </w:p>
  </w:endnote>
  <w:endnote w:type="continuationSeparator" w:id="0">
    <w:p w14:paraId="3C4843E4" w14:textId="77777777" w:rsidR="00F21BD8" w:rsidRDefault="00F2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42C8" w14:textId="77777777" w:rsidR="00F21BD8" w:rsidRDefault="00F21BD8">
      <w:r>
        <w:separator/>
      </w:r>
    </w:p>
  </w:footnote>
  <w:footnote w:type="continuationSeparator" w:id="0">
    <w:p w14:paraId="3EEACB64" w14:textId="77777777" w:rsidR="00F21BD8" w:rsidRDefault="00F2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3660" w14:textId="77777777" w:rsidR="0018785A" w:rsidRDefault="000000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C4B5429" wp14:editId="30E88EF3">
              <wp:simplePos x="0" y="0"/>
              <wp:positionH relativeFrom="page">
                <wp:posOffset>3202305</wp:posOffset>
              </wp:positionH>
              <wp:positionV relativeFrom="page">
                <wp:posOffset>945515</wp:posOffset>
              </wp:positionV>
              <wp:extent cx="103505" cy="219075"/>
              <wp:effectExtent l="0" t="0" r="10795" b="952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8B42E" w14:textId="77777777" w:rsidR="0018785A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B542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52.15pt;margin-top:74.45pt;width:8.15pt;height:17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" filled="f" stroked="f">
              <v:textbox style="mso-fit-shape-to-text:t" inset="0,0,0,0">
                <w:txbxContent>
                  <w:p w14:paraId="5CC8B42E" w14:textId="77777777" w:rsidR="0018785A" w:rsidRDefault="00000000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66FB4"/>
    <w:multiLevelType w:val="hybridMultilevel"/>
    <w:tmpl w:val="D8E6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025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F3"/>
    <w:rsid w:val="0001055E"/>
    <w:rsid w:val="002F0CF3"/>
    <w:rsid w:val="0040031C"/>
    <w:rsid w:val="00463633"/>
    <w:rsid w:val="006309BF"/>
    <w:rsid w:val="006803F0"/>
    <w:rsid w:val="007450B0"/>
    <w:rsid w:val="009444F3"/>
    <w:rsid w:val="00976BAC"/>
    <w:rsid w:val="00A0651B"/>
    <w:rsid w:val="00A2599B"/>
    <w:rsid w:val="00A66B3D"/>
    <w:rsid w:val="00AA411E"/>
    <w:rsid w:val="00CE493F"/>
    <w:rsid w:val="00F2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5F59"/>
  <w15:chartTrackingRefBased/>
  <w15:docId w15:val="{B47E0B7A-12E3-4C1F-BE84-65F765A2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444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09B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9444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0"/>
    <w:rsid w:val="009444F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444F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Headerorfooter0">
    <w:name w:val="Header or footer"/>
    <w:basedOn w:val="Normalny"/>
    <w:link w:val="Headerorfooter"/>
    <w:rsid w:val="009444F3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 w:eastAsia="en-US" w:bidi="ar-SA"/>
    </w:rPr>
  </w:style>
  <w:style w:type="paragraph" w:styleId="Tekstpodstawowy">
    <w:name w:val="Body Text"/>
    <w:basedOn w:val="Normalny"/>
    <w:link w:val="TekstpodstawowyZnak"/>
    <w:uiPriority w:val="99"/>
    <w:rsid w:val="009444F3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44F3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table" w:customStyle="1" w:styleId="TableNormal">
    <w:name w:val="Table Normal"/>
    <w:uiPriority w:val="2"/>
    <w:semiHidden/>
    <w:unhideWhenUsed/>
    <w:qFormat/>
    <w:rsid w:val="009444F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444F3"/>
    <w:pPr>
      <w:autoSpaceDE w:val="0"/>
      <w:autoSpaceDN w:val="0"/>
    </w:pPr>
    <w:rPr>
      <w:rFonts w:ascii="Georgia" w:eastAsia="Georgia" w:hAnsi="Georgia" w:cs="Georgia"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9444F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6B3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309B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Potoczek</dc:creator>
  <cp:keywords/>
  <dc:description/>
  <cp:lastModifiedBy>Anna Potoczek</cp:lastModifiedBy>
  <cp:revision>7</cp:revision>
  <dcterms:created xsi:type="dcterms:W3CDTF">2023-01-30T13:06:00Z</dcterms:created>
  <dcterms:modified xsi:type="dcterms:W3CDTF">2023-08-07T08:11:00Z</dcterms:modified>
</cp:coreProperties>
</file>